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E" w:rsidRPr="00FB34DA" w:rsidRDefault="00963D34" w:rsidP="00963D34">
      <w:pPr>
        <w:jc w:val="center"/>
        <w:rPr>
          <w:b/>
          <w:i/>
          <w:sz w:val="28"/>
          <w:szCs w:val="28"/>
        </w:rPr>
      </w:pPr>
      <w:r w:rsidRPr="00FB34DA">
        <w:rPr>
          <w:b/>
          <w:i/>
          <w:sz w:val="28"/>
          <w:szCs w:val="28"/>
        </w:rPr>
        <w:t>Темы семинарских занятий</w:t>
      </w:r>
      <w:bookmarkStart w:id="0" w:name="_GoBack"/>
      <w:bookmarkEnd w:id="0"/>
    </w:p>
    <w:p w:rsidR="00963D34" w:rsidRDefault="00963D34" w:rsidP="00963D34">
      <w:pPr>
        <w:jc w:val="center"/>
      </w:pPr>
    </w:p>
    <w:tbl>
      <w:tblPr>
        <w:tblW w:w="947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7671"/>
      </w:tblGrid>
      <w:tr w:rsidR="00963D34" w:rsidRPr="007E52D9" w:rsidTr="00FB34DA">
        <w:trPr>
          <w:trHeight w:val="531"/>
        </w:trPr>
        <w:tc>
          <w:tcPr>
            <w:tcW w:w="709" w:type="dxa"/>
          </w:tcPr>
          <w:p w:rsidR="00963D34" w:rsidRPr="00215916" w:rsidRDefault="00963D34" w:rsidP="00C92C7B">
            <w:pPr>
              <w:rPr>
                <w:rFonts w:eastAsia="Calibri" w:cs="Times New Roman"/>
                <w:szCs w:val="24"/>
              </w:rPr>
            </w:pPr>
            <w:r w:rsidRPr="00215916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3009" w:type="dxa"/>
          </w:tcPr>
          <w:p w:rsidR="00963D34" w:rsidRPr="007E52D9" w:rsidRDefault="00963D34" w:rsidP="00C92C7B">
            <w:pPr>
              <w:rPr>
                <w:rFonts w:eastAsia="Calibri" w:cs="Times New Roman"/>
                <w:szCs w:val="24"/>
              </w:rPr>
            </w:pPr>
            <w:r w:rsidRPr="007E52D9">
              <w:rPr>
                <w:rFonts w:eastAsia="Calibri" w:cs="Times New Roman"/>
                <w:bCs/>
                <w:szCs w:val="24"/>
              </w:rPr>
              <w:t>Раздел 1. Исследования в управлении</w:t>
            </w:r>
          </w:p>
        </w:tc>
      </w:tr>
      <w:tr w:rsidR="00963D34" w:rsidRPr="007E52D9" w:rsidTr="00FB34DA">
        <w:trPr>
          <w:trHeight w:val="986"/>
        </w:trPr>
        <w:tc>
          <w:tcPr>
            <w:tcW w:w="709" w:type="dxa"/>
          </w:tcPr>
          <w:p w:rsidR="00963D34" w:rsidRPr="00215916" w:rsidRDefault="00963D34" w:rsidP="00C92C7B">
            <w:pPr>
              <w:rPr>
                <w:rFonts w:eastAsia="Calibri" w:cs="Times New Roman"/>
                <w:szCs w:val="24"/>
              </w:rPr>
            </w:pPr>
            <w:r w:rsidRPr="00215916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3009" w:type="dxa"/>
          </w:tcPr>
          <w:p w:rsidR="00963D34" w:rsidRPr="007E52D9" w:rsidRDefault="00963D34" w:rsidP="00C92C7B">
            <w:pPr>
              <w:rPr>
                <w:rFonts w:eastAsia="Calibri" w:cs="Times New Roman"/>
                <w:szCs w:val="24"/>
              </w:rPr>
            </w:pPr>
            <w:r w:rsidRPr="007E52D9">
              <w:rPr>
                <w:rFonts w:eastAsia="Calibri" w:cs="Times New Roman"/>
                <w:bCs/>
                <w:szCs w:val="24"/>
              </w:rPr>
              <w:t>Раздел 2.Общенаучные методы исследования систем управления</w:t>
            </w:r>
          </w:p>
        </w:tc>
      </w:tr>
      <w:tr w:rsidR="00963D34" w:rsidRPr="007E52D9" w:rsidTr="00FB34DA">
        <w:trPr>
          <w:trHeight w:val="830"/>
        </w:trPr>
        <w:tc>
          <w:tcPr>
            <w:tcW w:w="709" w:type="dxa"/>
          </w:tcPr>
          <w:p w:rsidR="00963D34" w:rsidRPr="00215916" w:rsidRDefault="00963D34" w:rsidP="00C92C7B">
            <w:pPr>
              <w:rPr>
                <w:rFonts w:eastAsia="Calibri" w:cs="Times New Roman"/>
                <w:szCs w:val="24"/>
              </w:rPr>
            </w:pPr>
            <w:r w:rsidRPr="00215916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3009" w:type="dxa"/>
          </w:tcPr>
          <w:p w:rsidR="00963D34" w:rsidRPr="007E52D9" w:rsidRDefault="00963D34" w:rsidP="00C92C7B">
            <w:pPr>
              <w:rPr>
                <w:rFonts w:eastAsia="Calibri" w:cs="Times New Roman"/>
                <w:szCs w:val="24"/>
              </w:rPr>
            </w:pPr>
            <w:r w:rsidRPr="007E52D9">
              <w:rPr>
                <w:rFonts w:eastAsia="Calibri" w:cs="Times New Roman"/>
                <w:bCs/>
                <w:szCs w:val="24"/>
              </w:rPr>
              <w:t>Раздел 3. Функционально-логические основы исследования систем управления</w:t>
            </w:r>
          </w:p>
        </w:tc>
      </w:tr>
      <w:tr w:rsidR="00963D34" w:rsidRPr="007E52D9" w:rsidTr="00FB34DA">
        <w:tc>
          <w:tcPr>
            <w:tcW w:w="709" w:type="dxa"/>
          </w:tcPr>
          <w:p w:rsidR="00963D34" w:rsidRPr="00215916" w:rsidRDefault="00963D34" w:rsidP="00C92C7B">
            <w:pPr>
              <w:rPr>
                <w:rFonts w:eastAsia="Calibri" w:cs="Times New Roman"/>
                <w:szCs w:val="24"/>
              </w:rPr>
            </w:pPr>
            <w:r w:rsidRPr="00215916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3009" w:type="dxa"/>
          </w:tcPr>
          <w:p w:rsidR="00963D34" w:rsidRPr="007E52D9" w:rsidRDefault="00963D34" w:rsidP="00C92C7B">
            <w:pPr>
              <w:pStyle w:val="Web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7E52D9">
              <w:rPr>
                <w:rFonts w:ascii="Times New Roman" w:hAnsi="Times New Roman"/>
                <w:bCs/>
                <w:szCs w:val="24"/>
              </w:rPr>
              <w:t>Раздел 4. Конкретные методы исследования систем управления</w:t>
            </w:r>
          </w:p>
        </w:tc>
      </w:tr>
      <w:tr w:rsidR="00963D34" w:rsidRPr="007E52D9" w:rsidTr="00FB34DA">
        <w:trPr>
          <w:trHeight w:val="720"/>
        </w:trPr>
        <w:tc>
          <w:tcPr>
            <w:tcW w:w="709" w:type="dxa"/>
          </w:tcPr>
          <w:p w:rsidR="00963D34" w:rsidRPr="00215916" w:rsidRDefault="00963D34" w:rsidP="00C92C7B">
            <w:pPr>
              <w:rPr>
                <w:rFonts w:eastAsia="Calibri" w:cs="Times New Roman"/>
                <w:szCs w:val="24"/>
              </w:rPr>
            </w:pPr>
            <w:r w:rsidRPr="00215916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3009" w:type="dxa"/>
          </w:tcPr>
          <w:p w:rsidR="00963D34" w:rsidRPr="007E52D9" w:rsidRDefault="00963D34" w:rsidP="00C92C7B">
            <w:pPr>
              <w:rPr>
                <w:rFonts w:eastAsia="Calibri" w:cs="Times New Roman"/>
                <w:szCs w:val="24"/>
              </w:rPr>
            </w:pPr>
            <w:r w:rsidRPr="007E52D9">
              <w:rPr>
                <w:rFonts w:eastAsia="Calibri" w:cs="Times New Roman"/>
                <w:bCs/>
                <w:szCs w:val="24"/>
              </w:rPr>
              <w:t>Раздел 5. Планирование и организация исследования систем управления</w:t>
            </w:r>
          </w:p>
        </w:tc>
      </w:tr>
      <w:tr w:rsidR="00963D34" w:rsidRPr="007E52D9" w:rsidTr="00FB34DA">
        <w:tc>
          <w:tcPr>
            <w:tcW w:w="709" w:type="dxa"/>
          </w:tcPr>
          <w:p w:rsidR="00963D34" w:rsidRPr="00215916" w:rsidRDefault="00963D34" w:rsidP="00C92C7B">
            <w:pPr>
              <w:rPr>
                <w:rFonts w:eastAsia="Calibri" w:cs="Times New Roman"/>
                <w:szCs w:val="24"/>
              </w:rPr>
            </w:pPr>
            <w:r w:rsidRPr="00215916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3009" w:type="dxa"/>
          </w:tcPr>
          <w:p w:rsidR="00963D34" w:rsidRPr="007E52D9" w:rsidRDefault="00963D34" w:rsidP="00C92C7B">
            <w:pPr>
              <w:pStyle w:val="Web"/>
              <w:tabs>
                <w:tab w:val="num" w:pos="10"/>
              </w:tabs>
              <w:spacing w:before="0" w:after="0"/>
              <w:ind w:left="10"/>
              <w:jc w:val="both"/>
              <w:rPr>
                <w:rFonts w:ascii="Times New Roman" w:hAnsi="Times New Roman"/>
                <w:szCs w:val="24"/>
              </w:rPr>
            </w:pPr>
            <w:r w:rsidRPr="007E52D9">
              <w:rPr>
                <w:rFonts w:ascii="Times New Roman" w:hAnsi="Times New Roman"/>
                <w:bCs/>
                <w:szCs w:val="24"/>
              </w:rPr>
              <w:t>Раздел 6. Оценка результатов исследования и диагностика систем управления</w:t>
            </w:r>
          </w:p>
        </w:tc>
      </w:tr>
    </w:tbl>
    <w:p w:rsidR="00963D34" w:rsidRDefault="00963D34" w:rsidP="00963D34">
      <w:pPr>
        <w:jc w:val="left"/>
      </w:pPr>
    </w:p>
    <w:p w:rsidR="00963D34" w:rsidRPr="00FB34DA" w:rsidRDefault="00963D34" w:rsidP="00FB34DA">
      <w:pPr>
        <w:pStyle w:val="2"/>
        <w:tabs>
          <w:tab w:val="left" w:pos="180"/>
          <w:tab w:val="left" w:pos="360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B34DA">
        <w:rPr>
          <w:rFonts w:ascii="Times New Roman" w:hAnsi="Times New Roman"/>
          <w:b/>
          <w:i/>
          <w:sz w:val="28"/>
          <w:szCs w:val="28"/>
        </w:rPr>
        <w:t>Примерный</w:t>
      </w:r>
      <w:r w:rsidRPr="00FB34DA">
        <w:rPr>
          <w:b/>
          <w:i/>
          <w:sz w:val="28"/>
          <w:szCs w:val="28"/>
        </w:rPr>
        <w:t xml:space="preserve"> п</w:t>
      </w:r>
      <w:r w:rsidRPr="00FB34DA">
        <w:rPr>
          <w:rFonts w:ascii="Times New Roman" w:hAnsi="Times New Roman"/>
          <w:b/>
          <w:bCs/>
          <w:i/>
          <w:sz w:val="28"/>
          <w:szCs w:val="28"/>
        </w:rPr>
        <w:t>еречень контрольных вопросов и заданий для самостоятельной работы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>Единство методологии и организации исследования систем управления.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>Проблемы организации научных исследований.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>Научная полемика в исследовании систем управления.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>Параметрическое исследование систем управления.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>Формирование и использование интегрального интеллекта в исследовании управления.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 xml:space="preserve">Методы </w:t>
      </w:r>
      <w:proofErr w:type="spellStart"/>
      <w:r w:rsidRPr="00A602A4">
        <w:rPr>
          <w:rFonts w:ascii="Times New Roman" w:hAnsi="Times New Roman"/>
          <w:sz w:val="28"/>
          <w:szCs w:val="28"/>
        </w:rPr>
        <w:t>синектики</w:t>
      </w:r>
      <w:proofErr w:type="spellEnd"/>
      <w:r w:rsidRPr="00A602A4">
        <w:rPr>
          <w:rFonts w:ascii="Times New Roman" w:hAnsi="Times New Roman"/>
          <w:sz w:val="28"/>
          <w:szCs w:val="28"/>
        </w:rPr>
        <w:t>: содержание, особенности, условия эффективности.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>Консультирование в исследовательской деятельности.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>Методологическая культура исследователя.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>Менеджер исследовательского типа.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>Методы интуитивного поиска в исследовании систем управления.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>Исследовательский потенциал и принципы эффективности исследовательского процесса.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>Мышление исследователя.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>Принципы и виды оценивания в исследовании систем управления.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02A4">
        <w:rPr>
          <w:rFonts w:ascii="Times New Roman" w:hAnsi="Times New Roman"/>
          <w:sz w:val="28"/>
          <w:szCs w:val="28"/>
        </w:rPr>
        <w:t>Фактологическое</w:t>
      </w:r>
      <w:proofErr w:type="spellEnd"/>
      <w:r w:rsidRPr="00A602A4">
        <w:rPr>
          <w:rFonts w:ascii="Times New Roman" w:hAnsi="Times New Roman"/>
          <w:sz w:val="28"/>
          <w:szCs w:val="28"/>
        </w:rPr>
        <w:t xml:space="preserve"> обеспечение исследования.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>Метод «мозгового штурма»: содержание и использование.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>Диагностика систем управления.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lastRenderedPageBreak/>
        <w:t xml:space="preserve">Исследование эволюции систем управления с использованием общих закономерностей систем. 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>Философско-методологическое обоснование системных исследований.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 xml:space="preserve">Исследование  механизма управления с помощью имитационных игр и моделей. 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 xml:space="preserve">Оценка эффективности научных исследований. 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 xml:space="preserve">Исследование персонала организации. 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 xml:space="preserve">Исследование методов совершенствования и рационализации труда. 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 xml:space="preserve">Интуиция, здравый смысл и логика в ИСУ. 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 xml:space="preserve">Гипотеза и индуктивные методы исследования. 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 xml:space="preserve">Абстракция как инструмент научного исследования. 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 xml:space="preserve">Аргументация как  этап исследования. 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 xml:space="preserve">Факторный анализ системы управления. 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>Оценка риска деятельности предприятия.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>Критерии научности знаний.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 xml:space="preserve">Прогнозирование в исследовании систем управления. 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 xml:space="preserve">Научные исследования и современные методы их планирования.     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>Методологическое значение гипотезы в исследовании систем управления.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 xml:space="preserve">Анализ труда менеджера: трудоемкость, использование рабочего времени, </w:t>
      </w:r>
      <w:proofErr w:type="spellStart"/>
      <w:r w:rsidRPr="00A602A4">
        <w:rPr>
          <w:rFonts w:ascii="Times New Roman" w:hAnsi="Times New Roman"/>
          <w:sz w:val="28"/>
          <w:szCs w:val="28"/>
        </w:rPr>
        <w:t>самоменеджмент</w:t>
      </w:r>
      <w:proofErr w:type="spellEnd"/>
      <w:r w:rsidRPr="00A602A4">
        <w:rPr>
          <w:rFonts w:ascii="Times New Roman" w:hAnsi="Times New Roman"/>
          <w:sz w:val="28"/>
          <w:szCs w:val="28"/>
        </w:rPr>
        <w:t>.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>Анализ организационных структур управления.</w:t>
      </w:r>
    </w:p>
    <w:p w:rsidR="00963D34" w:rsidRPr="00A602A4" w:rsidRDefault="00963D34" w:rsidP="00963D34">
      <w:pPr>
        <w:pStyle w:val="2"/>
        <w:numPr>
          <w:ilvl w:val="0"/>
          <w:numId w:val="4"/>
        </w:numPr>
        <w:tabs>
          <w:tab w:val="left" w:pos="18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02A4">
        <w:rPr>
          <w:rFonts w:ascii="Times New Roman" w:hAnsi="Times New Roman"/>
          <w:sz w:val="28"/>
          <w:szCs w:val="28"/>
        </w:rPr>
        <w:t>Оценка эффективности системы управления: подходы, принципы, показатели.</w:t>
      </w:r>
    </w:p>
    <w:p w:rsidR="00963D34" w:rsidRDefault="00963D34" w:rsidP="00963D34">
      <w:pPr>
        <w:pStyle w:val="2"/>
        <w:tabs>
          <w:tab w:val="left" w:pos="180"/>
          <w:tab w:val="left" w:pos="36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D34" w:rsidRPr="00FB34DA" w:rsidRDefault="00963D34" w:rsidP="00FB34DA">
      <w:pPr>
        <w:pStyle w:val="2"/>
        <w:tabs>
          <w:tab w:val="left" w:pos="180"/>
          <w:tab w:val="left" w:pos="360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B34DA">
        <w:rPr>
          <w:rFonts w:ascii="Times New Roman" w:hAnsi="Times New Roman"/>
          <w:b/>
          <w:i/>
          <w:sz w:val="28"/>
          <w:szCs w:val="28"/>
        </w:rPr>
        <w:t>Примерный перечень т</w:t>
      </w:r>
      <w:r w:rsidRPr="00FB34DA">
        <w:rPr>
          <w:rFonts w:ascii="Times New Roman" w:hAnsi="Times New Roman"/>
          <w:b/>
          <w:bCs/>
          <w:i/>
          <w:sz w:val="28"/>
          <w:szCs w:val="28"/>
        </w:rPr>
        <w:t>ем рефератов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A602A4">
        <w:rPr>
          <w:rFonts w:eastAsia="Calibri" w:cs="Times New Roman"/>
          <w:sz w:val="28"/>
          <w:szCs w:val="28"/>
        </w:rPr>
        <w:t>Роль исследования в практике управления.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A602A4">
        <w:rPr>
          <w:rFonts w:eastAsia="Calibri" w:cs="Times New Roman"/>
          <w:sz w:val="28"/>
          <w:szCs w:val="28"/>
        </w:rPr>
        <w:t>Взаимоотношение теории и  практики  управления.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A602A4">
        <w:rPr>
          <w:rFonts w:eastAsia="Calibri" w:cs="Times New Roman"/>
          <w:sz w:val="28"/>
          <w:szCs w:val="28"/>
        </w:rPr>
        <w:t xml:space="preserve">Состав, характеристики и методы исследования систем управления. 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A602A4">
        <w:rPr>
          <w:rFonts w:eastAsia="Calibri" w:cs="Times New Roman"/>
          <w:sz w:val="28"/>
          <w:szCs w:val="28"/>
        </w:rPr>
        <w:t xml:space="preserve">Проблема в научном исследовании. 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A602A4">
        <w:rPr>
          <w:rFonts w:eastAsia="Calibri" w:cs="Times New Roman"/>
          <w:sz w:val="28"/>
          <w:szCs w:val="28"/>
        </w:rPr>
        <w:t xml:space="preserve">Методология исследования. 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A602A4">
        <w:rPr>
          <w:rFonts w:eastAsia="Calibri" w:cs="Times New Roman"/>
          <w:sz w:val="28"/>
          <w:szCs w:val="28"/>
        </w:rPr>
        <w:lastRenderedPageBreak/>
        <w:t>Описание и анализ диалектических методов исследования.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A602A4">
        <w:rPr>
          <w:rFonts w:eastAsia="Calibri" w:cs="Times New Roman"/>
          <w:sz w:val="28"/>
          <w:szCs w:val="28"/>
        </w:rPr>
        <w:t xml:space="preserve">Методы научного исследования. 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A602A4">
        <w:rPr>
          <w:rFonts w:eastAsia="Calibri" w:cs="Times New Roman"/>
          <w:sz w:val="28"/>
          <w:szCs w:val="28"/>
        </w:rPr>
        <w:t xml:space="preserve">Комплексный подход к исследованиям. 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A602A4">
        <w:rPr>
          <w:rFonts w:eastAsia="Calibri" w:cs="Times New Roman"/>
          <w:sz w:val="28"/>
          <w:szCs w:val="28"/>
        </w:rPr>
        <w:t>Эксперимент как метод исследования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A602A4">
        <w:rPr>
          <w:rFonts w:eastAsia="Calibri" w:cs="Times New Roman"/>
          <w:sz w:val="28"/>
          <w:szCs w:val="28"/>
        </w:rPr>
        <w:t xml:space="preserve">Использование экспертных оценок в прогнозировании и планировании. 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proofErr w:type="spellStart"/>
      <w:r w:rsidRPr="00A602A4">
        <w:rPr>
          <w:rFonts w:eastAsia="Calibri" w:cs="Times New Roman"/>
          <w:sz w:val="28"/>
          <w:szCs w:val="28"/>
        </w:rPr>
        <w:t>Фактологическое</w:t>
      </w:r>
      <w:proofErr w:type="spellEnd"/>
      <w:r w:rsidRPr="00A602A4">
        <w:rPr>
          <w:rFonts w:eastAsia="Calibri" w:cs="Times New Roman"/>
          <w:sz w:val="28"/>
          <w:szCs w:val="28"/>
        </w:rPr>
        <w:t xml:space="preserve"> обеспечение исследования. 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A602A4">
        <w:rPr>
          <w:rFonts w:eastAsia="Calibri" w:cs="Times New Roman"/>
          <w:sz w:val="28"/>
          <w:szCs w:val="28"/>
        </w:rPr>
        <w:t xml:space="preserve">Эффективность фундаментальных исследований. 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A602A4">
        <w:rPr>
          <w:rFonts w:eastAsia="Calibri" w:cs="Times New Roman"/>
          <w:sz w:val="28"/>
          <w:szCs w:val="28"/>
        </w:rPr>
        <w:t xml:space="preserve">Исследование взаимосвязей  системы  управления  с  управляемым объектом. 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A602A4">
        <w:rPr>
          <w:rFonts w:eastAsia="Calibri" w:cs="Times New Roman"/>
          <w:sz w:val="28"/>
          <w:szCs w:val="28"/>
        </w:rPr>
        <w:t>Тестирование в исследовании систем управления.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A602A4">
        <w:rPr>
          <w:rFonts w:eastAsia="Calibri" w:cs="Times New Roman"/>
          <w:sz w:val="28"/>
          <w:szCs w:val="28"/>
        </w:rPr>
        <w:t>Системный подход к абстрагированию проблем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A602A4">
        <w:rPr>
          <w:rFonts w:eastAsia="Calibri" w:cs="Times New Roman"/>
          <w:sz w:val="28"/>
          <w:szCs w:val="28"/>
        </w:rPr>
        <w:t xml:space="preserve">Социальное экспериментирование в организациях. 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A602A4">
        <w:rPr>
          <w:rFonts w:eastAsia="Calibri" w:cs="Times New Roman"/>
          <w:sz w:val="28"/>
          <w:szCs w:val="28"/>
        </w:rPr>
        <w:t xml:space="preserve">Социологические исследования систем управления. 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A602A4">
        <w:rPr>
          <w:rFonts w:eastAsia="Calibri" w:cs="Times New Roman"/>
          <w:sz w:val="28"/>
          <w:szCs w:val="28"/>
        </w:rPr>
        <w:t>Диалектика познания слагаемых систем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A602A4">
        <w:rPr>
          <w:rFonts w:eastAsia="Calibri" w:cs="Times New Roman"/>
          <w:sz w:val="28"/>
          <w:szCs w:val="28"/>
        </w:rPr>
        <w:t>Анализ информационного обеспечения организации (документооборот, оптимизация  коммуникационной сети).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A602A4">
        <w:rPr>
          <w:rFonts w:eastAsia="Calibri" w:cs="Times New Roman"/>
          <w:sz w:val="28"/>
          <w:szCs w:val="28"/>
        </w:rPr>
        <w:t>Анализ коммуникаций в системе управления.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A602A4">
        <w:rPr>
          <w:rFonts w:eastAsia="Calibri" w:cs="Times New Roman"/>
          <w:sz w:val="28"/>
          <w:szCs w:val="28"/>
        </w:rPr>
        <w:t>Роль моделирования в исследовании систем управления.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A602A4">
        <w:rPr>
          <w:rFonts w:eastAsia="Calibri" w:cs="Times New Roman"/>
          <w:sz w:val="28"/>
          <w:szCs w:val="28"/>
        </w:rPr>
        <w:t>Креативный менеджмент: проблема активизации творческого потенциала коллектива.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A602A4">
        <w:rPr>
          <w:rFonts w:eastAsia="Calibri" w:cs="Times New Roman"/>
          <w:sz w:val="28"/>
          <w:szCs w:val="28"/>
        </w:rPr>
        <w:t>Эвристический менеджмент:  понятие, проблематика.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A602A4">
        <w:rPr>
          <w:rFonts w:eastAsia="Calibri" w:cs="Times New Roman"/>
          <w:sz w:val="28"/>
          <w:szCs w:val="28"/>
        </w:rPr>
        <w:t>Методы активизации коммуникативных и эвристических способностей временных трудовых коллективов (ВТК).</w:t>
      </w:r>
    </w:p>
    <w:p w:rsidR="00963D34" w:rsidRPr="00A602A4" w:rsidRDefault="00963D34" w:rsidP="00963D34">
      <w:pPr>
        <w:numPr>
          <w:ilvl w:val="1"/>
          <w:numId w:val="4"/>
        </w:numPr>
        <w:tabs>
          <w:tab w:val="clear" w:pos="1363"/>
          <w:tab w:val="left" w:pos="180"/>
          <w:tab w:val="left" w:pos="360"/>
          <w:tab w:val="left" w:pos="540"/>
          <w:tab w:val="num" w:pos="709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A602A4">
        <w:rPr>
          <w:rFonts w:eastAsia="Calibri" w:cs="Times New Roman"/>
          <w:sz w:val="28"/>
          <w:szCs w:val="28"/>
        </w:rPr>
        <w:t>Исследование качества управления и бизнеса: проблематика, показатели, методы.</w:t>
      </w:r>
    </w:p>
    <w:p w:rsidR="00963D34" w:rsidRPr="00353392" w:rsidRDefault="00963D34" w:rsidP="00963D34">
      <w:pPr>
        <w:pStyle w:val="Default"/>
        <w:tabs>
          <w:tab w:val="left" w:pos="0"/>
          <w:tab w:val="num" w:pos="142"/>
        </w:tabs>
        <w:spacing w:line="360" w:lineRule="auto"/>
        <w:jc w:val="center"/>
        <w:rPr>
          <w:sz w:val="28"/>
          <w:szCs w:val="28"/>
        </w:rPr>
      </w:pPr>
    </w:p>
    <w:p w:rsidR="00963D34" w:rsidRPr="00FB34DA" w:rsidRDefault="00963D34" w:rsidP="00FB34DA">
      <w:pPr>
        <w:pStyle w:val="Default"/>
        <w:tabs>
          <w:tab w:val="left" w:pos="0"/>
          <w:tab w:val="num" w:pos="142"/>
        </w:tabs>
        <w:spacing w:line="360" w:lineRule="auto"/>
        <w:jc w:val="center"/>
        <w:rPr>
          <w:rFonts w:eastAsia="Times New Roman"/>
          <w:b/>
          <w:i/>
          <w:color w:val="auto"/>
          <w:sz w:val="28"/>
          <w:szCs w:val="28"/>
          <w:lang w:eastAsia="ru-RU"/>
        </w:rPr>
      </w:pPr>
      <w:r w:rsidRPr="00FB34DA">
        <w:rPr>
          <w:rFonts w:eastAsia="Times New Roman"/>
          <w:b/>
          <w:i/>
          <w:color w:val="auto"/>
          <w:sz w:val="28"/>
          <w:szCs w:val="28"/>
          <w:lang w:eastAsia="ru-RU"/>
        </w:rPr>
        <w:t>Примерный перечень вопросов к экзамену</w:t>
      </w:r>
    </w:p>
    <w:p w:rsidR="00963D34" w:rsidRPr="00F03E35" w:rsidRDefault="00963D34" w:rsidP="00963D34">
      <w:pPr>
        <w:tabs>
          <w:tab w:val="left" w:pos="360"/>
        </w:tabs>
        <w:spacing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1. </w:t>
      </w:r>
      <w:r w:rsidRPr="00F03E35">
        <w:rPr>
          <w:rFonts w:eastAsia="Calibri" w:cs="Times New Roman"/>
          <w:sz w:val="28"/>
          <w:szCs w:val="28"/>
        </w:rPr>
        <w:t>Сущность и принципы системного подхода.</w:t>
      </w:r>
    </w:p>
    <w:p w:rsidR="00963D34" w:rsidRPr="00F03E35" w:rsidRDefault="00963D34" w:rsidP="00963D34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F03E35">
        <w:rPr>
          <w:rFonts w:eastAsia="Calibri" w:cs="Times New Roman"/>
          <w:sz w:val="28"/>
          <w:szCs w:val="28"/>
        </w:rPr>
        <w:t xml:space="preserve">Содержание метода </w:t>
      </w:r>
      <w:proofErr w:type="spellStart"/>
      <w:r w:rsidRPr="00F03E35">
        <w:rPr>
          <w:rFonts w:eastAsia="Calibri" w:cs="Times New Roman"/>
          <w:sz w:val="28"/>
          <w:szCs w:val="28"/>
        </w:rPr>
        <w:t>Мэтчета</w:t>
      </w:r>
      <w:proofErr w:type="spellEnd"/>
      <w:r w:rsidRPr="00F03E35">
        <w:rPr>
          <w:rFonts w:eastAsia="Calibri" w:cs="Times New Roman"/>
          <w:sz w:val="28"/>
          <w:szCs w:val="28"/>
        </w:rPr>
        <w:t>.</w:t>
      </w:r>
    </w:p>
    <w:p w:rsidR="00963D34" w:rsidRPr="00F03E35" w:rsidRDefault="00963D34" w:rsidP="00963D34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F03E35">
        <w:rPr>
          <w:rFonts w:eastAsia="Calibri" w:cs="Times New Roman"/>
          <w:sz w:val="28"/>
          <w:szCs w:val="28"/>
        </w:rPr>
        <w:t>Исследования в практике управления.</w:t>
      </w:r>
    </w:p>
    <w:p w:rsidR="00963D34" w:rsidRPr="00F03E35" w:rsidRDefault="00963D34" w:rsidP="00963D34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F03E35">
        <w:rPr>
          <w:rFonts w:eastAsia="Calibri" w:cs="Times New Roman"/>
          <w:sz w:val="28"/>
          <w:szCs w:val="28"/>
        </w:rPr>
        <w:lastRenderedPageBreak/>
        <w:t xml:space="preserve">Метод экспертных оценок </w:t>
      </w:r>
      <w:r w:rsidRPr="00F03E35">
        <w:rPr>
          <w:rFonts w:eastAsia="Calibri" w:cs="Times New Roman"/>
          <w:sz w:val="28"/>
          <w:szCs w:val="28"/>
          <w:lang w:val="en-US"/>
        </w:rPr>
        <w:t>SWOT</w:t>
      </w:r>
      <w:r w:rsidRPr="00F03E35">
        <w:rPr>
          <w:rFonts w:eastAsia="Calibri" w:cs="Times New Roman"/>
          <w:sz w:val="28"/>
          <w:szCs w:val="28"/>
        </w:rPr>
        <w:t>-анализа в исследовании систем управления.</w:t>
      </w:r>
    </w:p>
    <w:p w:rsidR="00963D34" w:rsidRPr="00F03E35" w:rsidRDefault="00963D34" w:rsidP="00963D34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F03E35">
        <w:rPr>
          <w:rFonts w:eastAsia="Calibri" w:cs="Times New Roman"/>
          <w:sz w:val="28"/>
          <w:szCs w:val="28"/>
        </w:rPr>
        <w:t xml:space="preserve">Метод </w:t>
      </w:r>
      <w:proofErr w:type="spellStart"/>
      <w:r w:rsidRPr="00F03E35">
        <w:rPr>
          <w:rFonts w:eastAsia="Calibri" w:cs="Times New Roman"/>
          <w:sz w:val="28"/>
          <w:szCs w:val="28"/>
        </w:rPr>
        <w:t>синектики</w:t>
      </w:r>
      <w:proofErr w:type="spellEnd"/>
      <w:r w:rsidRPr="00F03E35">
        <w:rPr>
          <w:rFonts w:eastAsia="Calibri" w:cs="Times New Roman"/>
          <w:sz w:val="28"/>
          <w:szCs w:val="28"/>
        </w:rPr>
        <w:t>.</w:t>
      </w:r>
    </w:p>
    <w:p w:rsidR="00963D34" w:rsidRPr="00F03E35" w:rsidRDefault="00963D34" w:rsidP="00963D34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F03E35">
        <w:rPr>
          <w:rFonts w:eastAsia="Calibri" w:cs="Times New Roman"/>
          <w:sz w:val="28"/>
          <w:szCs w:val="28"/>
        </w:rPr>
        <w:t>Назовите пять операторов превращения известного в якобы неизвестное.</w:t>
      </w:r>
    </w:p>
    <w:p w:rsidR="00963D34" w:rsidRPr="00F03E35" w:rsidRDefault="00963D34" w:rsidP="00963D34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F03E35">
        <w:rPr>
          <w:rFonts w:eastAsia="Calibri" w:cs="Times New Roman"/>
          <w:sz w:val="28"/>
          <w:szCs w:val="28"/>
        </w:rPr>
        <w:t>Методология исследования: понятие и практическое содержание.</w:t>
      </w:r>
    </w:p>
    <w:p w:rsidR="00963D34" w:rsidRPr="00F03E35" w:rsidRDefault="00963D34" w:rsidP="00963D34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F03E35">
        <w:rPr>
          <w:rFonts w:eastAsia="Calibri" w:cs="Times New Roman"/>
          <w:sz w:val="28"/>
          <w:szCs w:val="28"/>
        </w:rPr>
        <w:t>Содержание метода «мозгового штурма».</w:t>
      </w:r>
    </w:p>
    <w:p w:rsidR="00963D34" w:rsidRPr="00F03E35" w:rsidRDefault="00963D34" w:rsidP="00963D34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F03E35">
        <w:rPr>
          <w:rFonts w:eastAsia="Calibri" w:cs="Times New Roman"/>
          <w:sz w:val="28"/>
          <w:szCs w:val="28"/>
        </w:rPr>
        <w:t>Проблема в методологии исследования систем управления.</w:t>
      </w:r>
    </w:p>
    <w:p w:rsidR="00963D34" w:rsidRPr="00F03E35" w:rsidRDefault="00963D34" w:rsidP="00963D34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F03E35">
        <w:rPr>
          <w:rFonts w:eastAsia="Calibri" w:cs="Times New Roman"/>
          <w:sz w:val="28"/>
          <w:szCs w:val="28"/>
        </w:rPr>
        <w:t>Состав и классификация специфических методов  исследования  систем управления.</w:t>
      </w:r>
    </w:p>
    <w:p w:rsidR="00963D34" w:rsidRPr="00F03E35" w:rsidRDefault="00963D34" w:rsidP="00963D34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F03E35">
        <w:rPr>
          <w:rFonts w:eastAsia="Calibri" w:cs="Times New Roman"/>
          <w:sz w:val="28"/>
          <w:szCs w:val="28"/>
        </w:rPr>
        <w:t>Проблемы согласования целей.</w:t>
      </w:r>
    </w:p>
    <w:p w:rsidR="00963D34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F03E35">
        <w:rPr>
          <w:rFonts w:eastAsia="Calibri" w:cs="Times New Roman"/>
          <w:sz w:val="28"/>
          <w:szCs w:val="28"/>
        </w:rPr>
        <w:t>Метод тестирования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Взаимоотношение теории и  практики  управления.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</w:t>
      </w:r>
      <w:r w:rsidRPr="00D16D7D">
        <w:rPr>
          <w:rFonts w:eastAsia="Calibri" w:cs="Times New Roman"/>
          <w:sz w:val="28"/>
          <w:szCs w:val="28"/>
        </w:rPr>
        <w:t>ритери</w:t>
      </w:r>
      <w:r>
        <w:rPr>
          <w:rFonts w:eastAsia="Calibri" w:cs="Times New Roman"/>
          <w:sz w:val="28"/>
          <w:szCs w:val="28"/>
        </w:rPr>
        <w:t>и</w:t>
      </w:r>
      <w:r w:rsidRPr="00D16D7D">
        <w:rPr>
          <w:rFonts w:eastAsia="Calibri" w:cs="Times New Roman"/>
          <w:sz w:val="28"/>
          <w:szCs w:val="28"/>
        </w:rPr>
        <w:t xml:space="preserve"> истинности и полезности результатов исследования управления</w:t>
      </w:r>
      <w:r>
        <w:rPr>
          <w:rFonts w:eastAsia="Calibri" w:cs="Times New Roman"/>
          <w:sz w:val="28"/>
          <w:szCs w:val="28"/>
        </w:rPr>
        <w:t>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Факторы, определяющие эффективность исследования управления.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proofErr w:type="spellStart"/>
      <w:r w:rsidRPr="00D16D7D">
        <w:rPr>
          <w:rFonts w:eastAsia="Calibri" w:cs="Times New Roman"/>
          <w:sz w:val="28"/>
          <w:szCs w:val="28"/>
        </w:rPr>
        <w:t>Фактология</w:t>
      </w:r>
      <w:proofErr w:type="spellEnd"/>
      <w:r w:rsidRPr="00D16D7D">
        <w:rPr>
          <w:rFonts w:eastAsia="Calibri" w:cs="Times New Roman"/>
          <w:sz w:val="28"/>
          <w:szCs w:val="28"/>
        </w:rPr>
        <w:t xml:space="preserve"> и теория:  их роль и отношения в исследовании  управления.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Взаимоотношение объективных и субъективных факторов в исследовании управления.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Научная полемика в исследовании проблем управления.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 xml:space="preserve">Понятие предмета и объекта исследования. 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Организация  исследования  в практической деятельности по управлению организацией.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Использование диалектических принципов в исследовании управления.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Поиск и распознавание противоречий в процессе исследования.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Планирование исследования управления.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Тестирование как метод получения информации для  исследования проблем управления.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Использование социологических исследований в изучении управления.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Концепция исследования в изучении проблем управления: конструирование и реализация.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lastRenderedPageBreak/>
        <w:t>Основные черты системного подхода к исследованию проблем управления.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Разновидности проблем в социально-экономических системах и методологические принципы их исследования.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Моделирование социально-экономических процессов: возможности  использования и факторы эффективности.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Экспериментирование в исследовании  социально-экономических  проблем. Эксперимент  в  управлении.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Методологические принципы построения  научной  концепции.  Научное управление.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Качественный и количественный подходы к исследованию  проблем управления.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Основные методы исследования проблем управления.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Разработка  и доказательство гипотезы.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Понятие гипотезы и ее роль в построении исследовательской  концепции.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Эффективность доказательства и основные факторы,  ее определяющие.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Основные виды доказательства и их характеристики.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Понятие и общая структура доказательства.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Логическая конструкция заключений по методу аналогий.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Использование дедуктивных и индуктивных заключений в  исследовании управления.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Классификация индуктивных конструкций логического вывода.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Основные черты и сфера использования  селекционной  индукции.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Функции дефиниции в интеллектуальной деятельности человека в исследовании управления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Классификация операций процесса исследования управления.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Правила классификации, декомпозиции, стратификации и типологии и их использование в исследовании управления.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Особенности  логических  законов и их использование в исследовании управления.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lastRenderedPageBreak/>
        <w:t xml:space="preserve">Основные черты силлогизма, правила проверки его </w:t>
      </w:r>
      <w:proofErr w:type="spellStart"/>
      <w:r w:rsidRPr="00D16D7D">
        <w:rPr>
          <w:rFonts w:eastAsia="Calibri" w:cs="Times New Roman"/>
          <w:sz w:val="28"/>
          <w:szCs w:val="28"/>
        </w:rPr>
        <w:t>коррективности</w:t>
      </w:r>
      <w:proofErr w:type="spellEnd"/>
      <w:r w:rsidRPr="00D16D7D">
        <w:rPr>
          <w:rFonts w:eastAsia="Calibri" w:cs="Times New Roman"/>
          <w:sz w:val="28"/>
          <w:szCs w:val="28"/>
        </w:rPr>
        <w:t>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Функции вопроса в исследовании деятельности  человека.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Конструкции вопросов и правила их корректности.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Формулы взаимоотношения суждений.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Классификация и конструкция суждений.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  <w:tab w:val="num" w:pos="1363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Состав и содержание операций с понятием управления.  Степень определенности понятий.</w:t>
      </w:r>
    </w:p>
    <w:p w:rsidR="00963D34" w:rsidRPr="00D16D7D" w:rsidRDefault="00963D34" w:rsidP="00963D34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contextualSpacing w:val="0"/>
        <w:rPr>
          <w:rFonts w:eastAsia="Calibri" w:cs="Times New Roman"/>
          <w:sz w:val="28"/>
          <w:szCs w:val="28"/>
        </w:rPr>
      </w:pPr>
      <w:r w:rsidRPr="00D16D7D">
        <w:rPr>
          <w:rFonts w:eastAsia="Calibri" w:cs="Times New Roman"/>
          <w:sz w:val="28"/>
          <w:szCs w:val="28"/>
        </w:rPr>
        <w:t>Категория: определение и назначение в теории и исследовании управления.</w:t>
      </w:r>
    </w:p>
    <w:p w:rsidR="00963D34" w:rsidRDefault="00963D34" w:rsidP="00963D34">
      <w:pPr>
        <w:pStyle w:val="Default"/>
        <w:tabs>
          <w:tab w:val="left" w:pos="284"/>
        </w:tabs>
        <w:spacing w:line="360" w:lineRule="auto"/>
        <w:jc w:val="both"/>
        <w:rPr>
          <w:b/>
          <w:bCs/>
          <w:sz w:val="28"/>
          <w:szCs w:val="28"/>
        </w:rPr>
      </w:pPr>
    </w:p>
    <w:p w:rsidR="00963D34" w:rsidRPr="00FB34DA" w:rsidRDefault="00963D34" w:rsidP="00FB34DA">
      <w:pPr>
        <w:pStyle w:val="Default"/>
        <w:tabs>
          <w:tab w:val="left" w:pos="284"/>
        </w:tabs>
        <w:spacing w:line="360" w:lineRule="auto"/>
        <w:jc w:val="center"/>
        <w:rPr>
          <w:b/>
          <w:bCs/>
          <w:i/>
          <w:sz w:val="28"/>
          <w:szCs w:val="28"/>
        </w:rPr>
      </w:pPr>
      <w:r w:rsidRPr="006D164F">
        <w:rPr>
          <w:b/>
          <w:bCs/>
          <w:sz w:val="28"/>
          <w:szCs w:val="28"/>
        </w:rPr>
        <w:t xml:space="preserve"> </w:t>
      </w:r>
      <w:r w:rsidRPr="00FB34DA">
        <w:rPr>
          <w:b/>
          <w:bCs/>
          <w:i/>
          <w:sz w:val="28"/>
          <w:szCs w:val="28"/>
        </w:rPr>
        <w:t>Учебно-методическое и информационное обеспечение дисциплины «Исследование систем управления»</w:t>
      </w:r>
    </w:p>
    <w:p w:rsidR="00963D34" w:rsidRPr="006D164F" w:rsidRDefault="00963D34" w:rsidP="00963D34">
      <w:pPr>
        <w:pStyle w:val="Default"/>
        <w:tabs>
          <w:tab w:val="left" w:pos="284"/>
        </w:tabs>
        <w:spacing w:line="360" w:lineRule="auto"/>
        <w:jc w:val="both"/>
        <w:rPr>
          <w:b/>
          <w:bCs/>
          <w:sz w:val="28"/>
          <w:szCs w:val="28"/>
        </w:rPr>
      </w:pPr>
    </w:p>
    <w:p w:rsidR="00963D34" w:rsidRPr="00F05CB1" w:rsidRDefault="00963D34" w:rsidP="00963D34">
      <w:pPr>
        <w:pStyle w:val="Style32"/>
        <w:widowControl/>
        <w:tabs>
          <w:tab w:val="left" w:pos="284"/>
        </w:tabs>
        <w:spacing w:line="360" w:lineRule="auto"/>
        <w:jc w:val="center"/>
        <w:rPr>
          <w:rStyle w:val="FontStyle56"/>
          <w:i w:val="0"/>
          <w:sz w:val="28"/>
          <w:szCs w:val="28"/>
        </w:rPr>
      </w:pPr>
      <w:r w:rsidRPr="00F05CB1">
        <w:rPr>
          <w:rStyle w:val="FontStyle56"/>
          <w:b/>
          <w:i w:val="0"/>
          <w:sz w:val="28"/>
          <w:szCs w:val="28"/>
        </w:rPr>
        <w:t>Рекомендуемая литература (основная</w:t>
      </w:r>
      <w:r w:rsidRPr="00F05CB1">
        <w:rPr>
          <w:rStyle w:val="FontStyle56"/>
          <w:i w:val="0"/>
          <w:sz w:val="28"/>
          <w:szCs w:val="28"/>
        </w:rPr>
        <w:t>)</w:t>
      </w:r>
    </w:p>
    <w:p w:rsidR="00963D34" w:rsidRDefault="00963D34" w:rsidP="00963D34">
      <w:pPr>
        <w:pStyle w:val="Style34"/>
        <w:widowControl/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Жуков Б.М., Ткачева Е.Н. Исследование систем управления: Учебник. – М.: Издательско-торговая корпорация «Дашков и К», - 2012. – 208с. </w:t>
      </w:r>
    </w:p>
    <w:p w:rsidR="00963D34" w:rsidRDefault="00963D34" w:rsidP="00963D34">
      <w:pPr>
        <w:pStyle w:val="Style34"/>
        <w:widowControl/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Игнатьев </w:t>
      </w:r>
      <w:proofErr w:type="spellStart"/>
      <w:r>
        <w:rPr>
          <w:rStyle w:val="FontStyle53"/>
          <w:sz w:val="28"/>
          <w:szCs w:val="28"/>
        </w:rPr>
        <w:t>А.ВюЮ</w:t>
      </w:r>
      <w:proofErr w:type="spellEnd"/>
      <w:r>
        <w:rPr>
          <w:rStyle w:val="FontStyle53"/>
          <w:sz w:val="28"/>
          <w:szCs w:val="28"/>
        </w:rPr>
        <w:t xml:space="preserve"> </w:t>
      </w:r>
      <w:proofErr w:type="spellStart"/>
      <w:r>
        <w:rPr>
          <w:rStyle w:val="FontStyle53"/>
          <w:sz w:val="28"/>
          <w:szCs w:val="28"/>
        </w:rPr>
        <w:t>Максимцов</w:t>
      </w:r>
      <w:proofErr w:type="spellEnd"/>
      <w:r>
        <w:rPr>
          <w:rStyle w:val="FontStyle53"/>
          <w:sz w:val="28"/>
          <w:szCs w:val="28"/>
        </w:rPr>
        <w:t xml:space="preserve"> М.М. Исследование систем управления: </w:t>
      </w:r>
      <w:proofErr w:type="spellStart"/>
      <w:r>
        <w:rPr>
          <w:rStyle w:val="FontStyle53"/>
          <w:sz w:val="28"/>
          <w:szCs w:val="28"/>
        </w:rPr>
        <w:t>Учеб</w:t>
      </w:r>
      <w:proofErr w:type="gramStart"/>
      <w:r>
        <w:rPr>
          <w:rStyle w:val="FontStyle53"/>
          <w:sz w:val="28"/>
          <w:szCs w:val="28"/>
        </w:rPr>
        <w:t>.п</w:t>
      </w:r>
      <w:proofErr w:type="gramEnd"/>
      <w:r>
        <w:rPr>
          <w:rStyle w:val="FontStyle53"/>
          <w:sz w:val="28"/>
          <w:szCs w:val="28"/>
        </w:rPr>
        <w:t>особие</w:t>
      </w:r>
      <w:proofErr w:type="spellEnd"/>
      <w:r>
        <w:rPr>
          <w:rStyle w:val="FontStyle53"/>
          <w:sz w:val="28"/>
          <w:szCs w:val="28"/>
        </w:rPr>
        <w:t xml:space="preserve"> для вузов. – 2-е изд., </w:t>
      </w:r>
      <w:proofErr w:type="spellStart"/>
      <w:r>
        <w:rPr>
          <w:rStyle w:val="FontStyle53"/>
          <w:sz w:val="28"/>
          <w:szCs w:val="28"/>
        </w:rPr>
        <w:t>перераб.и</w:t>
      </w:r>
      <w:proofErr w:type="spellEnd"/>
      <w:r>
        <w:rPr>
          <w:rStyle w:val="FontStyle53"/>
          <w:sz w:val="28"/>
          <w:szCs w:val="28"/>
        </w:rPr>
        <w:t xml:space="preserve"> доп.- М.: ЮНИТИ, 2010г. </w:t>
      </w:r>
    </w:p>
    <w:p w:rsidR="00963D34" w:rsidRPr="002100C5" w:rsidRDefault="00963D34" w:rsidP="00963D34">
      <w:pPr>
        <w:pStyle w:val="Style34"/>
        <w:widowControl/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Style w:val="FontStyle53"/>
          <w:sz w:val="28"/>
          <w:szCs w:val="28"/>
        </w:rPr>
      </w:pPr>
      <w:proofErr w:type="gramStart"/>
      <w:r w:rsidRPr="002100C5">
        <w:rPr>
          <w:rStyle w:val="FontStyle53"/>
          <w:sz w:val="28"/>
          <w:szCs w:val="28"/>
        </w:rPr>
        <w:t>Мишин</w:t>
      </w:r>
      <w:proofErr w:type="gramEnd"/>
      <w:r w:rsidRPr="002100C5">
        <w:rPr>
          <w:rStyle w:val="FontStyle53"/>
          <w:sz w:val="28"/>
          <w:szCs w:val="28"/>
        </w:rPr>
        <w:t xml:space="preserve"> В.М. Исследование систем управления. Учебник для вузов. – 2-изд., стереотип. – </w:t>
      </w:r>
      <w:proofErr w:type="gramStart"/>
      <w:r w:rsidRPr="002100C5">
        <w:rPr>
          <w:rStyle w:val="FontStyle53"/>
          <w:sz w:val="28"/>
          <w:szCs w:val="28"/>
        </w:rPr>
        <w:t>М.: ЮНИТИ - ДАНА, 2008. – 527 с. – (Серия  "Профессиональный учебник:</w:t>
      </w:r>
      <w:proofErr w:type="gramEnd"/>
      <w:r w:rsidRPr="002100C5">
        <w:rPr>
          <w:rStyle w:val="FontStyle53"/>
          <w:sz w:val="28"/>
          <w:szCs w:val="28"/>
        </w:rPr>
        <w:t xml:space="preserve"> </w:t>
      </w:r>
      <w:proofErr w:type="gramStart"/>
      <w:r w:rsidRPr="002100C5">
        <w:rPr>
          <w:rStyle w:val="FontStyle53"/>
          <w:sz w:val="28"/>
          <w:szCs w:val="28"/>
        </w:rPr>
        <w:t>Менеджмент").</w:t>
      </w:r>
      <w:proofErr w:type="gramEnd"/>
    </w:p>
    <w:p w:rsidR="00963D34" w:rsidRPr="002100C5" w:rsidRDefault="00963D34" w:rsidP="00963D34">
      <w:pPr>
        <w:pStyle w:val="Style34"/>
        <w:widowControl/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Style w:val="FontStyle53"/>
          <w:sz w:val="28"/>
          <w:szCs w:val="28"/>
        </w:rPr>
      </w:pPr>
      <w:proofErr w:type="spellStart"/>
      <w:r w:rsidRPr="002100C5">
        <w:rPr>
          <w:rStyle w:val="FontStyle53"/>
          <w:sz w:val="28"/>
          <w:szCs w:val="28"/>
        </w:rPr>
        <w:t>Макашева</w:t>
      </w:r>
      <w:proofErr w:type="spellEnd"/>
      <w:r w:rsidRPr="002100C5">
        <w:rPr>
          <w:rStyle w:val="FontStyle53"/>
          <w:sz w:val="28"/>
          <w:szCs w:val="28"/>
        </w:rPr>
        <w:t xml:space="preserve"> З.М. Исследование систем управления: учебное пособие / З.М. </w:t>
      </w:r>
      <w:proofErr w:type="spellStart"/>
      <w:r w:rsidRPr="002100C5">
        <w:rPr>
          <w:rStyle w:val="FontStyle53"/>
          <w:sz w:val="28"/>
          <w:szCs w:val="28"/>
        </w:rPr>
        <w:t>Макашева</w:t>
      </w:r>
      <w:proofErr w:type="spellEnd"/>
      <w:r w:rsidRPr="002100C5">
        <w:rPr>
          <w:rStyle w:val="FontStyle53"/>
          <w:sz w:val="28"/>
          <w:szCs w:val="28"/>
        </w:rPr>
        <w:t>. – 2-е изд., стер. – М.: КНОРУС, 2009. – 176 с.</w:t>
      </w:r>
    </w:p>
    <w:p w:rsidR="00963D34" w:rsidRDefault="00963D34" w:rsidP="00963D34">
      <w:pPr>
        <w:pStyle w:val="Style34"/>
        <w:widowControl/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Style w:val="FontStyle53"/>
          <w:sz w:val="28"/>
          <w:szCs w:val="28"/>
        </w:rPr>
      </w:pPr>
      <w:r w:rsidRPr="002100C5">
        <w:rPr>
          <w:rStyle w:val="FontStyle53"/>
          <w:sz w:val="28"/>
          <w:szCs w:val="28"/>
        </w:rPr>
        <w:t>Ползунова Н.Н. Исследование систем управления. Учебное пособие для вузов /</w:t>
      </w:r>
      <w:proofErr w:type="gramStart"/>
      <w:r w:rsidRPr="002100C5">
        <w:rPr>
          <w:rStyle w:val="FontStyle53"/>
          <w:sz w:val="28"/>
          <w:szCs w:val="28"/>
        </w:rPr>
        <w:t xml:space="preserve"> .</w:t>
      </w:r>
      <w:proofErr w:type="gramEnd"/>
      <w:r w:rsidRPr="002100C5">
        <w:rPr>
          <w:rStyle w:val="FontStyle53"/>
          <w:sz w:val="28"/>
          <w:szCs w:val="28"/>
        </w:rPr>
        <w:t xml:space="preserve"> Ползунова Н.Н., Краев В.Н. – 2-е изд., — М.: Академический Проект, Екатеринбург: Деловая книга, 200</w:t>
      </w:r>
      <w:r>
        <w:rPr>
          <w:rStyle w:val="FontStyle53"/>
          <w:sz w:val="28"/>
          <w:szCs w:val="28"/>
        </w:rPr>
        <w:t>8</w:t>
      </w:r>
      <w:r w:rsidRPr="002100C5">
        <w:rPr>
          <w:rStyle w:val="FontStyle53"/>
          <w:sz w:val="28"/>
          <w:szCs w:val="28"/>
        </w:rPr>
        <w:t>. – 176 с.</w:t>
      </w:r>
    </w:p>
    <w:p w:rsidR="00963D34" w:rsidRPr="002100C5" w:rsidRDefault="00963D34" w:rsidP="00963D34">
      <w:pPr>
        <w:pStyle w:val="Style34"/>
        <w:widowControl/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Фомичев А.Н. Исследование систем управления. Учебник. – М.: Издательско-торговая корпорация «Дашков и К», - 2012. – 348с. </w:t>
      </w:r>
    </w:p>
    <w:p w:rsidR="00963D34" w:rsidRDefault="00963D34" w:rsidP="00963D34">
      <w:pPr>
        <w:jc w:val="left"/>
      </w:pPr>
    </w:p>
    <w:sectPr w:rsidR="00963D34" w:rsidSect="0081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2253"/>
    <w:multiLevelType w:val="hybridMultilevel"/>
    <w:tmpl w:val="5680FE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E4889"/>
    <w:multiLevelType w:val="multilevel"/>
    <w:tmpl w:val="16146C4E"/>
    <w:lvl w:ilvl="0">
      <w:start w:val="1"/>
      <w:numFmt w:val="decimal"/>
      <w:pStyle w:val="1"/>
      <w:lvlText w:val="Глава %1."/>
      <w:lvlJc w:val="left"/>
      <w:pPr>
        <w:ind w:left="1211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0E752B0"/>
    <w:multiLevelType w:val="hybridMultilevel"/>
    <w:tmpl w:val="BD9EE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E3FA1"/>
    <w:multiLevelType w:val="hybridMultilevel"/>
    <w:tmpl w:val="AAE6C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6EE223E">
      <w:start w:val="1"/>
      <w:numFmt w:val="decimal"/>
      <w:lvlText w:val="%2. "/>
      <w:lvlJc w:val="left"/>
      <w:pPr>
        <w:tabs>
          <w:tab w:val="num" w:pos="1363"/>
        </w:tabs>
        <w:ind w:left="128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79A86CFE"/>
    <w:multiLevelType w:val="hybridMultilevel"/>
    <w:tmpl w:val="40544DB6"/>
    <w:lvl w:ilvl="0" w:tplc="AB78A4CE">
      <w:start w:val="1"/>
      <w:numFmt w:val="decimal"/>
      <w:pStyle w:val="11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D34"/>
    <w:rsid w:val="001D3B1D"/>
    <w:rsid w:val="004B4990"/>
    <w:rsid w:val="005920AD"/>
    <w:rsid w:val="005C46BF"/>
    <w:rsid w:val="005E623E"/>
    <w:rsid w:val="00680A2C"/>
    <w:rsid w:val="00805C2A"/>
    <w:rsid w:val="00815B3E"/>
    <w:rsid w:val="00833003"/>
    <w:rsid w:val="00900445"/>
    <w:rsid w:val="00963D34"/>
    <w:rsid w:val="00AB7C92"/>
    <w:rsid w:val="00B84C4A"/>
    <w:rsid w:val="00C17E92"/>
    <w:rsid w:val="00DC5D6C"/>
    <w:rsid w:val="00E44AF9"/>
    <w:rsid w:val="00FB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2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11"/>
    <w:link w:val="10"/>
    <w:uiPriority w:val="9"/>
    <w:qFormat/>
    <w:rsid w:val="00AB7C92"/>
    <w:pPr>
      <w:keepNext/>
      <w:widowControl w:val="0"/>
      <w:numPr>
        <w:numId w:val="3"/>
      </w:numPr>
      <w:spacing w:before="240" w:after="60"/>
      <w:contextualSpacing w:val="0"/>
      <w:jc w:val="center"/>
      <w:outlineLvl w:val="0"/>
    </w:pPr>
    <w:rPr>
      <w:rFonts w:eastAsia="Times New Roman"/>
      <w:b/>
      <w:bCs/>
      <w:snapToGrid w:val="0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B7C92"/>
    <w:pPr>
      <w:keepNext/>
      <w:numPr>
        <w:ilvl w:val="3"/>
        <w:numId w:val="3"/>
      </w:numPr>
      <w:spacing w:before="240" w:after="60" w:line="360" w:lineRule="auto"/>
      <w:contextualSpacing w:val="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ЕДЕНИЕ"/>
    <w:basedOn w:val="a"/>
    <w:uiPriority w:val="99"/>
    <w:rsid w:val="00805C2A"/>
    <w:pPr>
      <w:widowControl w:val="0"/>
      <w:spacing w:line="360" w:lineRule="exact"/>
      <w:ind w:firstLine="720"/>
      <w:contextualSpacing w:val="0"/>
      <w:jc w:val="left"/>
    </w:pPr>
    <w:rPr>
      <w:rFonts w:eastAsia="Times New Roman" w:cs="Times New Roman"/>
      <w:b/>
      <w:iCs/>
      <w:sz w:val="28"/>
      <w:szCs w:val="28"/>
      <w:lang w:eastAsia="ru-RU"/>
    </w:rPr>
  </w:style>
  <w:style w:type="paragraph" w:styleId="12">
    <w:name w:val="toc 1"/>
    <w:aliases w:val="Содержание диплома"/>
    <w:basedOn w:val="a"/>
    <w:next w:val="a"/>
    <w:autoRedefine/>
    <w:uiPriority w:val="39"/>
    <w:rsid w:val="00805C2A"/>
    <w:pPr>
      <w:tabs>
        <w:tab w:val="right" w:leader="dot" w:pos="9345"/>
      </w:tabs>
      <w:spacing w:line="360" w:lineRule="auto"/>
      <w:contextualSpacing w:val="0"/>
    </w:pPr>
    <w:rPr>
      <w:rFonts w:eastAsia="Times New Roman" w:cs="Times New Roman"/>
      <w:noProof/>
      <w:sz w:val="28"/>
      <w:szCs w:val="28"/>
      <w:lang w:eastAsia="ru-RU"/>
    </w:rPr>
  </w:style>
  <w:style w:type="paragraph" w:customStyle="1" w:styleId="13">
    <w:name w:val="Заголовок №1"/>
    <w:basedOn w:val="a"/>
    <w:link w:val="14"/>
    <w:uiPriority w:val="99"/>
    <w:rsid w:val="00805C2A"/>
    <w:pPr>
      <w:shd w:val="clear" w:color="auto" w:fill="FFFFFF"/>
      <w:spacing w:line="442" w:lineRule="exact"/>
      <w:contextualSpacing w:val="0"/>
      <w:outlineLvl w:val="0"/>
    </w:pPr>
    <w:rPr>
      <w:rFonts w:eastAsia="Calibri" w:cs="Times New Roman"/>
      <w:b/>
      <w:bCs/>
      <w:sz w:val="28"/>
      <w:szCs w:val="24"/>
    </w:rPr>
  </w:style>
  <w:style w:type="character" w:customStyle="1" w:styleId="14">
    <w:name w:val="Заголовок №1_"/>
    <w:link w:val="13"/>
    <w:uiPriority w:val="99"/>
    <w:rsid w:val="00805C2A"/>
    <w:rPr>
      <w:rFonts w:ascii="Times New Roman" w:eastAsia="Calibri" w:hAnsi="Times New Roman" w:cs="Times New Roman"/>
      <w:b/>
      <w:bCs/>
      <w:sz w:val="28"/>
      <w:szCs w:val="24"/>
      <w:shd w:val="clear" w:color="auto" w:fill="FFFFFF"/>
    </w:rPr>
  </w:style>
  <w:style w:type="character" w:customStyle="1" w:styleId="40">
    <w:name w:val="Заголовок 4 Знак"/>
    <w:link w:val="4"/>
    <w:uiPriority w:val="9"/>
    <w:rsid w:val="00AB7C9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1.1 Подзаголовок"/>
    <w:basedOn w:val="a4"/>
    <w:next w:val="a"/>
    <w:qFormat/>
    <w:rsid w:val="00AB7C92"/>
    <w:pPr>
      <w:numPr>
        <w:ilvl w:val="0"/>
        <w:numId w:val="2"/>
      </w:numPr>
      <w:spacing w:after="60" w:line="360" w:lineRule="auto"/>
      <w:contextualSpacing w:val="0"/>
      <w:jc w:val="left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AB7C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B7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link w:val="1"/>
    <w:uiPriority w:val="9"/>
    <w:rsid w:val="00AB7C92"/>
    <w:rPr>
      <w:rFonts w:ascii="Times New Roman" w:eastAsia="Times New Roman" w:hAnsi="Times New Roman"/>
      <w:b/>
      <w:bCs/>
      <w:snapToGrid w:val="0"/>
      <w:kern w:val="32"/>
      <w:sz w:val="32"/>
      <w:szCs w:val="32"/>
    </w:rPr>
  </w:style>
  <w:style w:type="paragraph" w:customStyle="1" w:styleId="Web">
    <w:name w:val="Обычный (Web)"/>
    <w:basedOn w:val="a"/>
    <w:rsid w:val="00963D34"/>
    <w:pPr>
      <w:spacing w:before="100" w:after="100"/>
      <w:contextualSpacing w:val="0"/>
      <w:jc w:val="left"/>
    </w:pPr>
    <w:rPr>
      <w:rFonts w:ascii="Arial Unicode MS" w:eastAsia="Arial Unicode MS" w:hAnsi="Arial Unicode MS" w:cs="Times New Roman"/>
      <w:color w:val="000000"/>
      <w:szCs w:val="20"/>
      <w:lang w:eastAsia="ru-RU"/>
    </w:rPr>
  </w:style>
  <w:style w:type="paragraph" w:customStyle="1" w:styleId="Default">
    <w:name w:val="Default"/>
    <w:rsid w:val="00963D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2">
    <w:name w:val="Style32"/>
    <w:basedOn w:val="a"/>
    <w:rsid w:val="00963D34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6">
    <w:name w:val="Font Style56"/>
    <w:rsid w:val="00963D34"/>
    <w:rPr>
      <w:rFonts w:ascii="Times New Roman" w:hAnsi="Times New Roman" w:cs="Times New Roman"/>
      <w:i/>
      <w:iCs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63D34"/>
    <w:pPr>
      <w:spacing w:after="120" w:line="480" w:lineRule="auto"/>
      <w:contextualSpacing w:val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63D34"/>
    <w:rPr>
      <w:rFonts w:ascii="Calibri" w:eastAsia="Times New Roman" w:hAnsi="Calibri" w:cs="Times New Roman"/>
      <w:lang w:eastAsia="ru-RU"/>
    </w:rPr>
  </w:style>
  <w:style w:type="paragraph" w:customStyle="1" w:styleId="Style34">
    <w:name w:val="Style34"/>
    <w:basedOn w:val="a"/>
    <w:rsid w:val="00963D34"/>
    <w:pPr>
      <w:widowControl w:val="0"/>
      <w:autoSpaceDE w:val="0"/>
      <w:autoSpaceDN w:val="0"/>
      <w:adjustRightInd w:val="0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rsid w:val="00963D3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1200</Words>
  <Characters>6840</Characters>
  <Application>Microsoft Office Word</Application>
  <DocSecurity>0</DocSecurity>
  <Lines>57</Lines>
  <Paragraphs>16</Paragraphs>
  <ScaleCrop>false</ScaleCrop>
  <Company>RSUPE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NSorokin</cp:lastModifiedBy>
  <cp:revision>4</cp:revision>
  <dcterms:created xsi:type="dcterms:W3CDTF">2013-12-10T08:24:00Z</dcterms:created>
  <dcterms:modified xsi:type="dcterms:W3CDTF">2014-10-15T11:18:00Z</dcterms:modified>
</cp:coreProperties>
</file>