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2E2D84" w:rsidRDefault="00E75369" w:rsidP="00E75369">
      <w:pPr>
        <w:jc w:val="center"/>
        <w:rPr>
          <w:b/>
          <w:i/>
          <w:sz w:val="28"/>
          <w:szCs w:val="28"/>
        </w:rPr>
      </w:pPr>
      <w:r w:rsidRPr="002E2D84">
        <w:rPr>
          <w:b/>
          <w:i/>
          <w:sz w:val="28"/>
          <w:szCs w:val="28"/>
        </w:rPr>
        <w:t>Темы семинарских занятий</w:t>
      </w:r>
    </w:p>
    <w:p w:rsidR="00E75369" w:rsidRDefault="00E75369" w:rsidP="00E75369">
      <w:pPr>
        <w:jc w:val="center"/>
      </w:pPr>
    </w:p>
    <w:tbl>
      <w:tblPr>
        <w:tblW w:w="1098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464"/>
      </w:tblGrid>
      <w:tr w:rsidR="00E75369" w:rsidRPr="00D4238E" w:rsidTr="003424A8">
        <w:trPr>
          <w:trHeight w:val="807"/>
        </w:trPr>
        <w:tc>
          <w:tcPr>
            <w:tcW w:w="708" w:type="dxa"/>
            <w:tcBorders>
              <w:right w:val="single" w:sz="4" w:space="0" w:color="auto"/>
            </w:tcBorders>
          </w:tcPr>
          <w:p w:rsidR="00E75369" w:rsidRPr="00D4238E" w:rsidRDefault="00E75369" w:rsidP="003424A8">
            <w:pPr>
              <w:pStyle w:val="Default"/>
              <w:rPr>
                <w:bCs/>
                <w:sz w:val="28"/>
                <w:szCs w:val="28"/>
              </w:rPr>
            </w:pPr>
          </w:p>
          <w:p w:rsidR="00E75369" w:rsidRPr="00D4238E" w:rsidRDefault="00E75369" w:rsidP="003424A8">
            <w:pPr>
              <w:pStyle w:val="Default"/>
              <w:rPr>
                <w:bCs/>
                <w:sz w:val="28"/>
                <w:szCs w:val="28"/>
              </w:rPr>
            </w:pPr>
            <w:r w:rsidRPr="00D4238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75369" w:rsidRPr="00D4238E" w:rsidRDefault="00E75369" w:rsidP="003424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238E">
              <w:rPr>
                <w:sz w:val="28"/>
                <w:szCs w:val="28"/>
              </w:rPr>
              <w:t>Предмет и задачи дисциплины «Менеджмент и экономика отрасли  «</w:t>
            </w:r>
            <w:proofErr w:type="spellStart"/>
            <w:r w:rsidRPr="00D4238E">
              <w:rPr>
                <w:sz w:val="28"/>
                <w:szCs w:val="28"/>
              </w:rPr>
              <w:t>ФКиС</w:t>
            </w:r>
            <w:proofErr w:type="spellEnd"/>
            <w:r w:rsidRPr="00D4238E">
              <w:rPr>
                <w:sz w:val="28"/>
                <w:szCs w:val="28"/>
              </w:rPr>
              <w:t>».</w:t>
            </w:r>
          </w:p>
        </w:tc>
      </w:tr>
      <w:tr w:rsidR="00E75369" w:rsidRPr="00D4238E" w:rsidTr="003424A8">
        <w:trPr>
          <w:trHeight w:val="917"/>
        </w:trPr>
        <w:tc>
          <w:tcPr>
            <w:tcW w:w="708" w:type="dxa"/>
          </w:tcPr>
          <w:p w:rsidR="00E75369" w:rsidRPr="00D4238E" w:rsidRDefault="00E75369" w:rsidP="003424A8">
            <w:pPr>
              <w:pStyle w:val="Default"/>
              <w:rPr>
                <w:bCs/>
                <w:sz w:val="28"/>
                <w:szCs w:val="28"/>
              </w:rPr>
            </w:pPr>
            <w:r w:rsidRPr="00D423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75369" w:rsidRPr="00D4238E" w:rsidRDefault="00E75369" w:rsidP="003424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238E">
              <w:rPr>
                <w:sz w:val="28"/>
                <w:szCs w:val="28"/>
              </w:rPr>
              <w:t>Продукт отрасли «</w:t>
            </w:r>
            <w:proofErr w:type="spellStart"/>
            <w:r w:rsidRPr="00D4238E">
              <w:rPr>
                <w:sz w:val="28"/>
                <w:szCs w:val="28"/>
              </w:rPr>
              <w:t>ФКиС</w:t>
            </w:r>
            <w:proofErr w:type="spellEnd"/>
            <w:r w:rsidRPr="00D4238E">
              <w:rPr>
                <w:sz w:val="28"/>
                <w:szCs w:val="28"/>
              </w:rPr>
              <w:t xml:space="preserve">»: характер, критерии </w:t>
            </w:r>
            <w:proofErr w:type="spellStart"/>
            <w:r w:rsidRPr="00D4238E">
              <w:rPr>
                <w:sz w:val="28"/>
                <w:szCs w:val="28"/>
              </w:rPr>
              <w:t>конкуреспособннтоости</w:t>
            </w:r>
            <w:proofErr w:type="spellEnd"/>
            <w:r w:rsidRPr="00D4238E">
              <w:rPr>
                <w:sz w:val="28"/>
                <w:szCs w:val="28"/>
              </w:rPr>
              <w:t xml:space="preserve"> и классификация</w:t>
            </w:r>
          </w:p>
        </w:tc>
      </w:tr>
      <w:tr w:rsidR="00E75369" w:rsidRPr="00D4238E" w:rsidTr="003424A8">
        <w:trPr>
          <w:trHeight w:val="451"/>
        </w:trPr>
        <w:tc>
          <w:tcPr>
            <w:tcW w:w="708" w:type="dxa"/>
          </w:tcPr>
          <w:p w:rsidR="00E75369" w:rsidRPr="00D4238E" w:rsidRDefault="00E75369" w:rsidP="003424A8">
            <w:pPr>
              <w:pStyle w:val="Default"/>
              <w:rPr>
                <w:bCs/>
                <w:sz w:val="28"/>
                <w:szCs w:val="28"/>
              </w:rPr>
            </w:pPr>
            <w:r w:rsidRPr="00D4238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75369" w:rsidRPr="00D4238E" w:rsidRDefault="00E75369" w:rsidP="003424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238E">
              <w:rPr>
                <w:sz w:val="28"/>
                <w:szCs w:val="28"/>
              </w:rPr>
              <w:t>Спрос и предложение на рынке физкультурно-спортивных услуг</w:t>
            </w:r>
          </w:p>
        </w:tc>
      </w:tr>
      <w:tr w:rsidR="00E75369" w:rsidRPr="00D4238E" w:rsidTr="003424A8">
        <w:trPr>
          <w:trHeight w:val="82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E75369" w:rsidRPr="00D4238E" w:rsidRDefault="00E75369" w:rsidP="003424A8">
            <w:pPr>
              <w:pStyle w:val="Default"/>
              <w:rPr>
                <w:sz w:val="28"/>
                <w:szCs w:val="28"/>
              </w:rPr>
            </w:pPr>
          </w:p>
          <w:p w:rsidR="00E75369" w:rsidRPr="00D4238E" w:rsidRDefault="00E75369" w:rsidP="003424A8">
            <w:pPr>
              <w:pStyle w:val="Default"/>
              <w:rPr>
                <w:sz w:val="28"/>
                <w:szCs w:val="28"/>
              </w:rPr>
            </w:pPr>
            <w:r w:rsidRPr="00D4238E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:rsidR="00E75369" w:rsidRPr="00D4238E" w:rsidRDefault="00E75369" w:rsidP="003424A8">
            <w:pPr>
              <w:pStyle w:val="Default"/>
              <w:rPr>
                <w:sz w:val="28"/>
                <w:szCs w:val="28"/>
              </w:rPr>
            </w:pPr>
            <w:r w:rsidRPr="00D4238E">
              <w:rPr>
                <w:sz w:val="28"/>
                <w:szCs w:val="28"/>
              </w:rPr>
              <w:t xml:space="preserve">Организационно-правовые основы предпринимательства в сфере </w:t>
            </w:r>
            <w:proofErr w:type="spellStart"/>
            <w:r w:rsidRPr="00D4238E">
              <w:rPr>
                <w:sz w:val="28"/>
                <w:szCs w:val="28"/>
              </w:rPr>
              <w:t>ФКиС</w:t>
            </w:r>
            <w:proofErr w:type="spellEnd"/>
          </w:p>
        </w:tc>
      </w:tr>
      <w:tr w:rsidR="00E75369" w:rsidRPr="00D4238E" w:rsidTr="003424A8">
        <w:trPr>
          <w:trHeight w:val="322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75369" w:rsidRPr="00D4238E" w:rsidRDefault="00E75369" w:rsidP="003424A8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E75369" w:rsidRPr="00D4238E" w:rsidRDefault="00E75369" w:rsidP="003424A8">
            <w:pPr>
              <w:pStyle w:val="Default"/>
              <w:rPr>
                <w:sz w:val="28"/>
                <w:szCs w:val="28"/>
              </w:rPr>
            </w:pPr>
          </w:p>
        </w:tc>
      </w:tr>
      <w:tr w:rsidR="00E75369" w:rsidRPr="00D4238E" w:rsidTr="003424A8">
        <w:trPr>
          <w:trHeight w:val="917"/>
        </w:trPr>
        <w:tc>
          <w:tcPr>
            <w:tcW w:w="708" w:type="dxa"/>
          </w:tcPr>
          <w:p w:rsidR="00E75369" w:rsidRPr="00D4238E" w:rsidRDefault="00E75369" w:rsidP="003424A8">
            <w:pPr>
              <w:pStyle w:val="Default"/>
              <w:rPr>
                <w:bCs/>
                <w:sz w:val="28"/>
                <w:szCs w:val="28"/>
              </w:rPr>
            </w:pPr>
            <w:r w:rsidRPr="00D4238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75369" w:rsidRPr="00D4238E" w:rsidRDefault="00E75369" w:rsidP="003424A8">
            <w:pPr>
              <w:pStyle w:val="Default"/>
              <w:rPr>
                <w:sz w:val="28"/>
                <w:szCs w:val="28"/>
              </w:rPr>
            </w:pPr>
            <w:r w:rsidRPr="00D4238E">
              <w:rPr>
                <w:sz w:val="28"/>
                <w:szCs w:val="28"/>
              </w:rPr>
              <w:t xml:space="preserve">Материально-техническая база </w:t>
            </w:r>
            <w:proofErr w:type="spellStart"/>
            <w:r w:rsidRPr="00D4238E">
              <w:rPr>
                <w:sz w:val="28"/>
                <w:szCs w:val="28"/>
              </w:rPr>
              <w:t>ФКиС</w:t>
            </w:r>
            <w:proofErr w:type="spellEnd"/>
            <w:r w:rsidRPr="00D4238E">
              <w:rPr>
                <w:sz w:val="28"/>
                <w:szCs w:val="28"/>
              </w:rPr>
              <w:t>: экономическое содержание и проблема эффективного использования</w:t>
            </w:r>
          </w:p>
        </w:tc>
      </w:tr>
      <w:tr w:rsidR="00E75369" w:rsidRPr="00D4238E" w:rsidTr="003424A8">
        <w:trPr>
          <w:trHeight w:val="441"/>
        </w:trPr>
        <w:tc>
          <w:tcPr>
            <w:tcW w:w="708" w:type="dxa"/>
            <w:tcBorders>
              <w:right w:val="single" w:sz="4" w:space="0" w:color="auto"/>
            </w:tcBorders>
          </w:tcPr>
          <w:p w:rsidR="00E75369" w:rsidRPr="00D4238E" w:rsidRDefault="00E75369" w:rsidP="003424A8">
            <w:pPr>
              <w:pStyle w:val="Default"/>
              <w:rPr>
                <w:sz w:val="28"/>
                <w:szCs w:val="28"/>
              </w:rPr>
            </w:pPr>
            <w:r w:rsidRPr="00D4238E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69" w:rsidRPr="00D4238E" w:rsidRDefault="00E75369" w:rsidP="003424A8">
            <w:pPr>
              <w:pStyle w:val="Default"/>
              <w:rPr>
                <w:sz w:val="28"/>
                <w:szCs w:val="28"/>
              </w:rPr>
            </w:pPr>
            <w:r w:rsidRPr="00D4238E">
              <w:rPr>
                <w:sz w:val="28"/>
                <w:szCs w:val="28"/>
              </w:rPr>
              <w:t>Менеджмент персонала</w:t>
            </w:r>
          </w:p>
        </w:tc>
      </w:tr>
      <w:tr w:rsidR="00E75369" w:rsidRPr="00D4238E" w:rsidTr="003424A8">
        <w:trPr>
          <w:trHeight w:val="451"/>
        </w:trPr>
        <w:tc>
          <w:tcPr>
            <w:tcW w:w="708" w:type="dxa"/>
          </w:tcPr>
          <w:p w:rsidR="00E75369" w:rsidRPr="00D4238E" w:rsidRDefault="00E75369" w:rsidP="003424A8">
            <w:pPr>
              <w:pStyle w:val="Default"/>
              <w:rPr>
                <w:bCs/>
                <w:sz w:val="28"/>
                <w:szCs w:val="28"/>
              </w:rPr>
            </w:pPr>
            <w:r w:rsidRPr="00D4238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75369" w:rsidRPr="00D4238E" w:rsidRDefault="00E75369" w:rsidP="003424A8">
            <w:pPr>
              <w:pStyle w:val="Default"/>
              <w:rPr>
                <w:sz w:val="28"/>
                <w:szCs w:val="28"/>
              </w:rPr>
            </w:pPr>
            <w:r w:rsidRPr="00D4238E">
              <w:rPr>
                <w:sz w:val="28"/>
                <w:szCs w:val="28"/>
              </w:rPr>
              <w:t xml:space="preserve">Источники финансирования  физической культуры и спорта.              </w:t>
            </w:r>
          </w:p>
        </w:tc>
      </w:tr>
      <w:tr w:rsidR="00E75369" w:rsidRPr="00D4238E" w:rsidTr="003424A8">
        <w:trPr>
          <w:trHeight w:val="1158"/>
        </w:trPr>
        <w:tc>
          <w:tcPr>
            <w:tcW w:w="708" w:type="dxa"/>
          </w:tcPr>
          <w:p w:rsidR="00E75369" w:rsidRPr="00D4238E" w:rsidRDefault="00E75369" w:rsidP="003424A8">
            <w:pPr>
              <w:pStyle w:val="Default"/>
              <w:rPr>
                <w:bCs/>
                <w:sz w:val="28"/>
                <w:szCs w:val="28"/>
              </w:rPr>
            </w:pPr>
            <w:r w:rsidRPr="00D4238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E75369" w:rsidRPr="00D4238E" w:rsidRDefault="00E75369" w:rsidP="003424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предпринимательской деятельности некоммерческой организации</w:t>
            </w:r>
          </w:p>
        </w:tc>
      </w:tr>
      <w:tr w:rsidR="00E75369" w:rsidRPr="00D4238E" w:rsidTr="003424A8">
        <w:trPr>
          <w:trHeight w:val="1143"/>
        </w:trPr>
        <w:tc>
          <w:tcPr>
            <w:tcW w:w="708" w:type="dxa"/>
          </w:tcPr>
          <w:p w:rsidR="00E75369" w:rsidRPr="00D4238E" w:rsidRDefault="00E75369" w:rsidP="003424A8">
            <w:pPr>
              <w:pStyle w:val="Default"/>
              <w:rPr>
                <w:bCs/>
                <w:sz w:val="28"/>
                <w:szCs w:val="28"/>
              </w:rPr>
            </w:pPr>
            <w:r w:rsidRPr="00D4238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E75369" w:rsidRPr="00D4238E" w:rsidRDefault="00E75369" w:rsidP="003424A8">
            <w:pPr>
              <w:pStyle w:val="Default"/>
              <w:rPr>
                <w:sz w:val="28"/>
                <w:szCs w:val="28"/>
              </w:rPr>
            </w:pPr>
            <w:r w:rsidRPr="00D4238E">
              <w:rPr>
                <w:sz w:val="28"/>
                <w:szCs w:val="28"/>
              </w:rPr>
              <w:t>Планирование, прогнозирование и экономический анализ финансово-хозяйственной деятельности физкультурно-спортивной организации</w:t>
            </w:r>
          </w:p>
        </w:tc>
      </w:tr>
      <w:tr w:rsidR="00E75369" w:rsidRPr="00D4238E" w:rsidTr="003424A8">
        <w:trPr>
          <w:trHeight w:val="621"/>
        </w:trPr>
        <w:tc>
          <w:tcPr>
            <w:tcW w:w="708" w:type="dxa"/>
          </w:tcPr>
          <w:p w:rsidR="00E75369" w:rsidRPr="00D4238E" w:rsidRDefault="00E75369" w:rsidP="003424A8">
            <w:pPr>
              <w:pStyle w:val="Default"/>
              <w:rPr>
                <w:bCs/>
                <w:sz w:val="28"/>
                <w:szCs w:val="28"/>
              </w:rPr>
            </w:pPr>
            <w:r w:rsidRPr="00D4238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E75369" w:rsidRPr="00D4238E" w:rsidRDefault="00E75369" w:rsidP="003424A8">
            <w:pPr>
              <w:pStyle w:val="Default"/>
              <w:rPr>
                <w:sz w:val="28"/>
                <w:szCs w:val="28"/>
              </w:rPr>
            </w:pPr>
            <w:r w:rsidRPr="00D4238E">
              <w:rPr>
                <w:sz w:val="28"/>
                <w:szCs w:val="28"/>
              </w:rPr>
              <w:t xml:space="preserve">Маркетинг в отрасли физической культуры и спорта </w:t>
            </w:r>
          </w:p>
        </w:tc>
      </w:tr>
      <w:tr w:rsidR="00E75369" w:rsidRPr="00D4238E" w:rsidTr="003424A8">
        <w:trPr>
          <w:trHeight w:val="1324"/>
        </w:trPr>
        <w:tc>
          <w:tcPr>
            <w:tcW w:w="708" w:type="dxa"/>
          </w:tcPr>
          <w:p w:rsidR="00E75369" w:rsidRPr="00D4238E" w:rsidRDefault="00E75369" w:rsidP="003424A8">
            <w:pPr>
              <w:pStyle w:val="Default"/>
              <w:rPr>
                <w:bCs/>
                <w:sz w:val="28"/>
                <w:szCs w:val="28"/>
              </w:rPr>
            </w:pPr>
            <w:r w:rsidRPr="00D4238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E75369" w:rsidRPr="00D4238E" w:rsidRDefault="00E75369" w:rsidP="003424A8">
            <w:pPr>
              <w:pStyle w:val="Default"/>
              <w:rPr>
                <w:sz w:val="28"/>
                <w:szCs w:val="28"/>
              </w:rPr>
            </w:pPr>
            <w:r w:rsidRPr="00D4238E">
              <w:rPr>
                <w:b/>
                <w:bCs/>
                <w:sz w:val="28"/>
                <w:szCs w:val="28"/>
              </w:rPr>
              <w:t xml:space="preserve">  </w:t>
            </w:r>
            <w:r w:rsidRPr="00D4238E">
              <w:rPr>
                <w:sz w:val="28"/>
                <w:szCs w:val="28"/>
              </w:rPr>
              <w:t xml:space="preserve">Ценообразование на </w:t>
            </w:r>
            <w:proofErr w:type="spellStart"/>
            <w:r w:rsidRPr="00D4238E">
              <w:rPr>
                <w:sz w:val="28"/>
                <w:szCs w:val="28"/>
              </w:rPr>
              <w:t>физкультурно</w:t>
            </w:r>
            <w:proofErr w:type="spellEnd"/>
            <w:r w:rsidRPr="00D4238E">
              <w:rPr>
                <w:sz w:val="28"/>
                <w:szCs w:val="28"/>
              </w:rPr>
              <w:t xml:space="preserve"> - спортивные услуги</w:t>
            </w:r>
          </w:p>
        </w:tc>
      </w:tr>
    </w:tbl>
    <w:p w:rsidR="00E75369" w:rsidRDefault="00E75369" w:rsidP="00E75369">
      <w:pPr>
        <w:jc w:val="center"/>
      </w:pPr>
    </w:p>
    <w:p w:rsidR="00E75369" w:rsidRPr="002E2D84" w:rsidRDefault="00E75369" w:rsidP="00E75369">
      <w:pPr>
        <w:pStyle w:val="Style3"/>
        <w:widowControl/>
        <w:jc w:val="center"/>
        <w:rPr>
          <w:rStyle w:val="FontStyle52"/>
          <w:i/>
          <w:sz w:val="28"/>
          <w:szCs w:val="28"/>
        </w:rPr>
      </w:pPr>
      <w:r w:rsidRPr="002E2D84">
        <w:rPr>
          <w:rStyle w:val="FontStyle52"/>
          <w:i/>
          <w:sz w:val="28"/>
          <w:szCs w:val="28"/>
        </w:rPr>
        <w:t xml:space="preserve">Примерная тематика рефератов </w:t>
      </w:r>
    </w:p>
    <w:p w:rsidR="00E75369" w:rsidRDefault="00E75369" w:rsidP="00E75369">
      <w:pPr>
        <w:jc w:val="center"/>
        <w:rPr>
          <w:sz w:val="28"/>
        </w:rPr>
      </w:pPr>
    </w:p>
    <w:p w:rsidR="00E75369" w:rsidRDefault="00E75369" w:rsidP="00E75369">
      <w:pPr>
        <w:pStyle w:val="a6"/>
        <w:ind w:firstLine="720"/>
        <w:jc w:val="both"/>
      </w:pPr>
      <w:r>
        <w:t xml:space="preserve">1. </w:t>
      </w:r>
      <w:r w:rsidRPr="00A84C17">
        <w:rPr>
          <w:sz w:val="28"/>
          <w:szCs w:val="28"/>
        </w:rPr>
        <w:t>Физическая культура и спорт как одна из отраслей непроизводственной сферы; ее зависимость от экономики страны и влияние на развитие производства.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2. Особенности предпринимательской деятельности в сфере физической культуры и спорта.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3. Формы организации бизнеса в сфере физической культуры и спорта.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 xml:space="preserve">4. Материально-техническая база физической культуры и спорта. 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5. Фонды физкультурно-спортивных сооружений, их структура и оборот.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lastRenderedPageBreak/>
        <w:t>6. Социальные нормы и нормативы обеспеченности физкультурно-спортивными сооружениями.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7. Эффективность использования материально-технической базы физической культуры и спорта.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8. Содержание, особенности и основные проблемы маркетинга в сфере физической культуры и спорта.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9. Разновидности физкультурно-спортивных услуг.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10. Профессиональный состав работников физической культуры и спорта и их трудовые функции.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11. Нормирование и тарификация труда работников физической культуры и спорта.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12. Формы оплаты труда тренеров-преподавателей.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13. Бюджетные и внебюджетные источники финансирования физической культуры и спорта.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14. Бюджет физкультурно-спортивной организации.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15. Финансирование и материально-техническое обеспечение физкультурно-спортивных мероприятий.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16. Спонсорство как способ материального обеспечения физической культуры и спорта.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17. Игорный бизнес как источник финансирования физической культуры и спорта.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18. Ценообразование на физкультурно-спортивные услуги.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19. Особенности финансирования физической культуры и спорта в зарубежных странах.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20. Объекты маркетинга в сфере ФКС,</w:t>
      </w:r>
      <w:r w:rsidRPr="00E0015A">
        <w:rPr>
          <w:sz w:val="28"/>
        </w:rPr>
        <w:t xml:space="preserve"> </w:t>
      </w:r>
      <w:r>
        <w:rPr>
          <w:sz w:val="28"/>
        </w:rPr>
        <w:t>специфические особенности.</w:t>
      </w:r>
    </w:p>
    <w:p w:rsidR="00E75369" w:rsidRDefault="00E75369" w:rsidP="00E75369">
      <w:pPr>
        <w:ind w:firstLine="720"/>
        <w:rPr>
          <w:sz w:val="28"/>
        </w:rPr>
      </w:pPr>
      <w:r>
        <w:rPr>
          <w:sz w:val="28"/>
        </w:rPr>
        <w:t>21. Жизненный цикл продукта ФСО.</w:t>
      </w:r>
    </w:p>
    <w:p w:rsidR="00E75369" w:rsidRPr="00A84C17" w:rsidRDefault="00E75369" w:rsidP="00E7536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22. </w:t>
      </w:r>
      <w:r w:rsidRPr="00A84C17">
        <w:rPr>
          <w:sz w:val="28"/>
          <w:szCs w:val="28"/>
        </w:rPr>
        <w:t>Менеджмент в спортивной школе.</w:t>
      </w:r>
    </w:p>
    <w:p w:rsidR="00E75369" w:rsidRPr="002E6D3F" w:rsidRDefault="00E75369" w:rsidP="00E75369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E6D3F">
        <w:rPr>
          <w:sz w:val="28"/>
          <w:szCs w:val="28"/>
        </w:rPr>
        <w:t>Менеджмент в спортивной федерации (союзе, ассоциации).</w:t>
      </w:r>
    </w:p>
    <w:p w:rsidR="00E75369" w:rsidRPr="002E6D3F" w:rsidRDefault="00E75369" w:rsidP="00E75369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E6D3F">
        <w:rPr>
          <w:sz w:val="28"/>
          <w:szCs w:val="28"/>
        </w:rPr>
        <w:t>Менеджмент в зарубежном спорте.</w:t>
      </w:r>
    </w:p>
    <w:p w:rsidR="00E75369" w:rsidRPr="002E6D3F" w:rsidRDefault="00E75369" w:rsidP="00E75369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E6D3F">
        <w:rPr>
          <w:sz w:val="28"/>
          <w:szCs w:val="28"/>
        </w:rPr>
        <w:t>Менеджмент в спортивном клубе (профессиональном клубе).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Историческая эволюция управления физической культурой и спортом в России.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Выработка управленческого решения по физической культуре и спорту.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Государственная политика России в области физической культуры и спорта.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Деловой портрет спортивного менеджера.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Маркетинг вида спорта.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Маркетинг спортивного мероприятия.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Организация комплексных спортивных соревнований.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Маркетинг физкультурно-спортивной организации.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Менеджмент на спортивном сооружении.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Менеджмент в физкультурно-спортивном (физкультурно-оздоровительном) комплексе.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Реклама и создание имиджа физкультурно-спортивной организации.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lastRenderedPageBreak/>
        <w:t>Ресурсное обеспечение спортивного мероприятия.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Финансовый менеджмент в физкультурно-спортивной организации.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Целевое планирование в физкультурно-спортивной организации.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Организация работы городского (районного) органа исполнительной власти в сфере физической культуры и спорта.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Моральное и материальное стимулирование труда работников физкультурно-спортивной организации (желательно с конкретными примерами).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Методика подготовки организационно-распорядительных документов в физкультурно-спортивной организации и организация делопроизводства.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Мотивация как функция спортивного менеджмента.</w:t>
      </w:r>
    </w:p>
    <w:p w:rsidR="00E75369" w:rsidRPr="00A84C17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Спортивная реклама в печатных и электронных средствах массовой информации.</w:t>
      </w:r>
    </w:p>
    <w:p w:rsidR="00E75369" w:rsidRDefault="00E75369" w:rsidP="00E75369">
      <w:pPr>
        <w:numPr>
          <w:ilvl w:val="0"/>
          <w:numId w:val="5"/>
        </w:numPr>
        <w:contextualSpacing w:val="0"/>
        <w:rPr>
          <w:sz w:val="28"/>
          <w:szCs w:val="28"/>
        </w:rPr>
      </w:pPr>
      <w:r w:rsidRPr="00A84C17">
        <w:rPr>
          <w:sz w:val="28"/>
          <w:szCs w:val="28"/>
        </w:rPr>
        <w:t>Меры государственной поддержки физической культуры и спорта в России в современных условиях.</w:t>
      </w:r>
    </w:p>
    <w:p w:rsidR="00E75369" w:rsidRDefault="00E75369" w:rsidP="00E75369">
      <w:pPr>
        <w:numPr>
          <w:ilvl w:val="0"/>
          <w:numId w:val="5"/>
        </w:numPr>
        <w:contextualSpacing w:val="0"/>
        <w:rPr>
          <w:rStyle w:val="FontStyle61"/>
          <w:sz w:val="28"/>
          <w:szCs w:val="28"/>
          <w:u w:val="single"/>
        </w:rPr>
      </w:pPr>
      <w:r w:rsidRPr="00A84C17">
        <w:rPr>
          <w:sz w:val="28"/>
          <w:szCs w:val="28"/>
        </w:rPr>
        <w:t>Технология создания ф</w:t>
      </w:r>
      <w:r>
        <w:rPr>
          <w:sz w:val="28"/>
          <w:szCs w:val="28"/>
        </w:rPr>
        <w:t>изкультурно-спортивной организации как юридического лица.</w:t>
      </w:r>
    </w:p>
    <w:p w:rsidR="00E75369" w:rsidRPr="00512879" w:rsidRDefault="00E75369" w:rsidP="00E75369">
      <w:pPr>
        <w:pStyle w:val="Style36"/>
        <w:widowControl/>
        <w:jc w:val="both"/>
        <w:rPr>
          <w:rStyle w:val="FontStyle61"/>
          <w:sz w:val="28"/>
          <w:szCs w:val="28"/>
        </w:rPr>
      </w:pPr>
    </w:p>
    <w:p w:rsidR="00E75369" w:rsidRPr="002E2D84" w:rsidRDefault="00E75369" w:rsidP="00E75369">
      <w:pPr>
        <w:jc w:val="center"/>
        <w:outlineLvl w:val="0"/>
        <w:rPr>
          <w:b/>
          <w:i/>
          <w:sz w:val="28"/>
          <w:szCs w:val="28"/>
        </w:rPr>
      </w:pPr>
      <w:r w:rsidRPr="002E2D84">
        <w:rPr>
          <w:b/>
          <w:i/>
          <w:sz w:val="28"/>
          <w:szCs w:val="28"/>
        </w:rPr>
        <w:t>Примерный перечень вопросов к зачету.</w:t>
      </w:r>
    </w:p>
    <w:p w:rsidR="00E75369" w:rsidRDefault="00E75369" w:rsidP="00E75369"/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1. Предмет, исходные понятия и структура учебной дисциплины «Ме</w:t>
      </w:r>
      <w:r w:rsidRPr="00E45ED1">
        <w:rPr>
          <w:sz w:val="28"/>
          <w:szCs w:val="28"/>
        </w:rPr>
        <w:softHyphen/>
        <w:t>неджмент</w:t>
      </w:r>
      <w:r>
        <w:rPr>
          <w:sz w:val="28"/>
          <w:szCs w:val="28"/>
        </w:rPr>
        <w:t xml:space="preserve"> и экономика отрасли</w:t>
      </w:r>
      <w:r w:rsidRPr="00E45ED1">
        <w:rPr>
          <w:sz w:val="28"/>
          <w:szCs w:val="28"/>
        </w:rPr>
        <w:t>».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2.  Понятия «менеджмент» и «управление», их соотношение.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3.  Типология физкультурно-спортивных организаций по различным основаниям.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4.  Управленческое решение.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5.  Комплексное применение методов управления.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6.  Функции спортивного менеджмента: общая характеристика, классификация.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7.  Миссия и цель  менеджмента ФСО. «Дерево целей» ФСО.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8.  Менеджмент в учреждениях дополнительного образования.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9.  Сущность и взаимосвязь функций управления.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 xml:space="preserve">10.Понятие «управленческие отношения», их виды. Пути  взаимодействия государственных и общественных органов управления </w:t>
      </w:r>
      <w:proofErr w:type="spellStart"/>
      <w:r w:rsidRPr="00E45ED1">
        <w:rPr>
          <w:sz w:val="28"/>
          <w:szCs w:val="28"/>
        </w:rPr>
        <w:t>ФКиС</w:t>
      </w:r>
      <w:proofErr w:type="spellEnd"/>
      <w:r w:rsidRPr="00E45ED1">
        <w:rPr>
          <w:sz w:val="28"/>
          <w:szCs w:val="28"/>
        </w:rPr>
        <w:t>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45ED1">
        <w:rPr>
          <w:sz w:val="28"/>
          <w:szCs w:val="28"/>
        </w:rPr>
        <w:t xml:space="preserve">11.  Методы управления в сфере </w:t>
      </w:r>
      <w:proofErr w:type="spellStart"/>
      <w:r w:rsidRPr="00E45ED1">
        <w:rPr>
          <w:sz w:val="28"/>
          <w:szCs w:val="28"/>
        </w:rPr>
        <w:t>ФКиС</w:t>
      </w:r>
      <w:proofErr w:type="spellEnd"/>
      <w:r w:rsidRPr="00E45ED1">
        <w:rPr>
          <w:sz w:val="28"/>
          <w:szCs w:val="28"/>
        </w:rPr>
        <w:t>: общая характеристика, отдельные группы методов.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12.  Взаимосвязь функций и методов управления.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13. Спортивное соревнование как комплексный метод управления (классификация соревнований, календарный план и положение о проведении соревнований).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14. Учет и статистическая отчетность в физкультурно-спортивных организациях.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15. Специфические функции управления.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 xml:space="preserve">16. Тарифно-квалификационные характеристики работников сферы </w:t>
      </w:r>
      <w:proofErr w:type="spellStart"/>
      <w:r w:rsidRPr="00E45ED1">
        <w:rPr>
          <w:sz w:val="28"/>
          <w:szCs w:val="28"/>
        </w:rPr>
        <w:t>ФКиС</w:t>
      </w:r>
      <w:proofErr w:type="spellEnd"/>
      <w:r w:rsidRPr="00E45ED1">
        <w:rPr>
          <w:sz w:val="28"/>
          <w:szCs w:val="28"/>
        </w:rPr>
        <w:t>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17. Информационное обеспечение менеджмента физической культуры. Понятие «информация».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18. Принципы спортивного менеджмента.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19. Управление физической культурой и спортом как система.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20. Основные направления деятельности федераций по видам спорта.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21. Общественные органы управления физической культурой и спортом.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22.  Управление деятельностью спортивных школ.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23. Государственные органы управления  физической культурой и спортом.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24. Общая характеристика функциональных разновидностей менеджмента в физической культуре и спорте.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25. Физическая культура и спорт как системный объект управления.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26. Менеджмент как составная часть труда работника физической культуры и спорта (на конкретном примере по выбору студента).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27. Организационная структура физкультурно-спортивной организации.</w:t>
      </w:r>
    </w:p>
    <w:p w:rsidR="00E75369" w:rsidRPr="00E45ED1" w:rsidRDefault="00E75369" w:rsidP="00E75369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28. Современная организационная структура управления физической культурой и спортом в России.</w:t>
      </w:r>
    </w:p>
    <w:p w:rsidR="00E75369" w:rsidRPr="00E45ED1" w:rsidRDefault="00E75369" w:rsidP="00E75369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45ED1">
        <w:rPr>
          <w:sz w:val="28"/>
          <w:szCs w:val="28"/>
        </w:rPr>
        <w:t>29. Спортивный клуб как первичная организация физической культуры и спорта.</w:t>
      </w:r>
    </w:p>
    <w:p w:rsidR="00E75369" w:rsidRPr="00E45ED1" w:rsidRDefault="00E75369" w:rsidP="00E75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5ED1">
        <w:rPr>
          <w:sz w:val="28"/>
          <w:szCs w:val="28"/>
        </w:rPr>
        <w:t>30. Мотивация работников Физкультурно-спортивной организации.</w:t>
      </w:r>
    </w:p>
    <w:p w:rsidR="00E75369" w:rsidRPr="00E45ED1" w:rsidRDefault="00E75369" w:rsidP="00E75369">
      <w:pPr>
        <w:pStyle w:val="Style36"/>
        <w:widowControl/>
        <w:jc w:val="center"/>
        <w:rPr>
          <w:rStyle w:val="FontStyle61"/>
          <w:sz w:val="28"/>
          <w:szCs w:val="28"/>
        </w:rPr>
      </w:pPr>
    </w:p>
    <w:p w:rsidR="00E75369" w:rsidRPr="00392266" w:rsidRDefault="00E75369" w:rsidP="00E75369">
      <w:pPr>
        <w:pStyle w:val="Style36"/>
        <w:widowControl/>
        <w:jc w:val="center"/>
        <w:rPr>
          <w:rStyle w:val="FontStyle61"/>
          <w:sz w:val="28"/>
          <w:szCs w:val="28"/>
        </w:rPr>
      </w:pPr>
      <w:r w:rsidRPr="002E2D84">
        <w:rPr>
          <w:rStyle w:val="FontStyle61"/>
          <w:i/>
          <w:sz w:val="28"/>
          <w:szCs w:val="28"/>
        </w:rPr>
        <w:t>Учебно-методическое и информационное обеспечение дисциплины «Менеджмент и экономика отрасли»</w:t>
      </w:r>
    </w:p>
    <w:p w:rsidR="00E75369" w:rsidRDefault="00E75369" w:rsidP="00E75369">
      <w:pPr>
        <w:pStyle w:val="Style36"/>
        <w:widowControl/>
        <w:jc w:val="center"/>
        <w:rPr>
          <w:rStyle w:val="FontStyle61"/>
          <w:sz w:val="28"/>
          <w:szCs w:val="28"/>
        </w:rPr>
      </w:pPr>
    </w:p>
    <w:p w:rsidR="00E75369" w:rsidRPr="002E2D84" w:rsidRDefault="00E75369" w:rsidP="002E2D84">
      <w:pPr>
        <w:jc w:val="center"/>
        <w:rPr>
          <w:i/>
          <w:sz w:val="28"/>
          <w:szCs w:val="28"/>
        </w:rPr>
      </w:pPr>
      <w:r w:rsidRPr="002E2D84">
        <w:rPr>
          <w:rStyle w:val="FontStyle61"/>
          <w:i/>
          <w:sz w:val="28"/>
          <w:szCs w:val="28"/>
        </w:rPr>
        <w:t>Рекомендуемая литература (основная)</w:t>
      </w:r>
      <w:bookmarkStart w:id="0" w:name="_GoBack"/>
      <w:bookmarkEnd w:id="0"/>
    </w:p>
    <w:p w:rsidR="00E75369" w:rsidRPr="00453B9A" w:rsidRDefault="00E75369" w:rsidP="00E75369">
      <w:pPr>
        <w:pStyle w:val="4"/>
        <w:ind w:firstLine="720"/>
        <w:jc w:val="both"/>
        <w:rPr>
          <w:b w:val="0"/>
        </w:rPr>
      </w:pPr>
      <w:r>
        <w:rPr>
          <w:b w:val="0"/>
        </w:rPr>
        <w:t>1.</w:t>
      </w:r>
      <w:r w:rsidRPr="0032255D">
        <w:rPr>
          <w:b w:val="0"/>
        </w:rPr>
        <w:t xml:space="preserve">Галкин В.В., Сысоев В.И. Экономика физической культуры и спорта: </w:t>
      </w:r>
      <w:r w:rsidRPr="00453B9A">
        <w:rPr>
          <w:b w:val="0"/>
        </w:rPr>
        <w:t>Учебное пособие. – Воронеж:</w:t>
      </w:r>
      <w:r w:rsidRPr="00453B9A">
        <w:rPr>
          <w:b w:val="0"/>
        </w:rPr>
        <w:tab/>
        <w:t>Издательство Московской академии экономики и права, 1999. – 167 с.</w:t>
      </w:r>
    </w:p>
    <w:p w:rsidR="00E75369" w:rsidRPr="00453B9A" w:rsidRDefault="00E75369" w:rsidP="00E75369">
      <w:pPr>
        <w:rPr>
          <w:sz w:val="28"/>
          <w:szCs w:val="28"/>
        </w:rPr>
      </w:pPr>
      <w:r w:rsidRPr="00453B9A">
        <w:rPr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 w:rsidRPr="00453B9A">
        <w:rPr>
          <w:sz w:val="28"/>
          <w:szCs w:val="28"/>
        </w:rPr>
        <w:t>Малинин А.Б. Менеджмент деятельности спортивных школ: учебное пособие / А.Б. Малинин, В.А. Малинин. – М.: Физическая культура, 2008. – 240 с.</w:t>
      </w:r>
    </w:p>
    <w:p w:rsidR="00E75369" w:rsidRPr="00453B9A" w:rsidRDefault="00E75369" w:rsidP="00E75369">
      <w:pPr>
        <w:rPr>
          <w:sz w:val="28"/>
          <w:szCs w:val="28"/>
        </w:rPr>
      </w:pPr>
      <w:r w:rsidRPr="00453B9A">
        <w:rPr>
          <w:sz w:val="28"/>
          <w:szCs w:val="28"/>
        </w:rPr>
        <w:t xml:space="preserve">     </w:t>
      </w:r>
      <w:r>
        <w:rPr>
          <w:sz w:val="28"/>
          <w:szCs w:val="28"/>
        </w:rPr>
        <w:t>3.</w:t>
      </w:r>
      <w:r w:rsidRPr="00453B9A">
        <w:rPr>
          <w:sz w:val="28"/>
          <w:szCs w:val="28"/>
        </w:rPr>
        <w:t xml:space="preserve">Жолдак В.И. Менеджмент: монография / В.И. </w:t>
      </w:r>
      <w:proofErr w:type="spellStart"/>
      <w:r w:rsidRPr="00453B9A">
        <w:rPr>
          <w:sz w:val="28"/>
          <w:szCs w:val="28"/>
        </w:rPr>
        <w:t>Жолдак</w:t>
      </w:r>
      <w:proofErr w:type="spellEnd"/>
      <w:r w:rsidRPr="00453B9A">
        <w:rPr>
          <w:sz w:val="28"/>
          <w:szCs w:val="28"/>
        </w:rPr>
        <w:t xml:space="preserve">, С.Г. </w:t>
      </w:r>
      <w:proofErr w:type="spellStart"/>
      <w:r w:rsidRPr="00453B9A">
        <w:rPr>
          <w:sz w:val="28"/>
          <w:szCs w:val="28"/>
        </w:rPr>
        <w:t>Сейранов</w:t>
      </w:r>
      <w:proofErr w:type="spellEnd"/>
      <w:r w:rsidRPr="00453B9A">
        <w:rPr>
          <w:sz w:val="28"/>
          <w:szCs w:val="28"/>
        </w:rPr>
        <w:t>. - М.: Физическая культура, 2006. – 372 с.</w:t>
      </w:r>
    </w:p>
    <w:p w:rsidR="00E75369" w:rsidRPr="00453B9A" w:rsidRDefault="00E75369" w:rsidP="00E75369">
      <w:pPr>
        <w:rPr>
          <w:sz w:val="28"/>
          <w:szCs w:val="28"/>
        </w:rPr>
      </w:pPr>
      <w:r w:rsidRPr="00453B9A">
        <w:rPr>
          <w:sz w:val="28"/>
          <w:szCs w:val="28"/>
        </w:rPr>
        <w:t xml:space="preserve">     </w:t>
      </w:r>
      <w:r>
        <w:rPr>
          <w:sz w:val="28"/>
          <w:szCs w:val="28"/>
        </w:rPr>
        <w:t>4.</w:t>
      </w:r>
      <w:r w:rsidRPr="00453B9A">
        <w:rPr>
          <w:sz w:val="28"/>
          <w:szCs w:val="28"/>
        </w:rPr>
        <w:t>Переверзин И.И. Менеджмент спортивной организации: учебное посо</w:t>
      </w:r>
      <w:r w:rsidRPr="00453B9A">
        <w:rPr>
          <w:sz w:val="28"/>
          <w:szCs w:val="28"/>
        </w:rPr>
        <w:softHyphen/>
        <w:t xml:space="preserve">бие. - 3-е изд., </w:t>
      </w:r>
      <w:proofErr w:type="spellStart"/>
      <w:r w:rsidRPr="00453B9A">
        <w:rPr>
          <w:sz w:val="28"/>
          <w:szCs w:val="28"/>
        </w:rPr>
        <w:t>перераб</w:t>
      </w:r>
      <w:proofErr w:type="spellEnd"/>
      <w:r w:rsidRPr="00453B9A">
        <w:rPr>
          <w:sz w:val="28"/>
          <w:szCs w:val="28"/>
        </w:rPr>
        <w:t>. и доп. - М.: «Физкультура и спорт», 2006. – 464 с.</w:t>
      </w:r>
    </w:p>
    <w:p w:rsidR="00E75369" w:rsidRPr="00453B9A" w:rsidRDefault="00E75369" w:rsidP="00E75369">
      <w:pPr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spellStart"/>
      <w:r>
        <w:rPr>
          <w:sz w:val="28"/>
          <w:szCs w:val="28"/>
        </w:rPr>
        <w:t>Починкин</w:t>
      </w:r>
      <w:proofErr w:type="spellEnd"/>
      <w:r>
        <w:rPr>
          <w:sz w:val="28"/>
          <w:szCs w:val="28"/>
        </w:rPr>
        <w:t xml:space="preserve"> А. В. Менеджмент в сфере физической культуры и  спорта: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А. В. </w:t>
      </w:r>
      <w:proofErr w:type="spellStart"/>
      <w:r>
        <w:rPr>
          <w:sz w:val="28"/>
          <w:szCs w:val="28"/>
        </w:rPr>
        <w:t>Починкин</w:t>
      </w:r>
      <w:proofErr w:type="spellEnd"/>
      <w:r>
        <w:rPr>
          <w:sz w:val="28"/>
          <w:szCs w:val="28"/>
        </w:rPr>
        <w:t xml:space="preserve"> – 2-е изд.,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– М.: Советский спорт , 2010 г. – 264с</w:t>
      </w:r>
    </w:p>
    <w:p w:rsidR="00E75369" w:rsidRPr="00453B9A" w:rsidRDefault="00E75369" w:rsidP="00E753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453B9A">
        <w:rPr>
          <w:sz w:val="28"/>
          <w:szCs w:val="28"/>
        </w:rPr>
        <w:t xml:space="preserve">Настольная книга спортивного менеджера: Справочное пособие / Авторы-составители: Золотов М.И., Кузин В.В., </w:t>
      </w:r>
      <w:proofErr w:type="spellStart"/>
      <w:r w:rsidRPr="00453B9A">
        <w:rPr>
          <w:sz w:val="28"/>
          <w:szCs w:val="28"/>
        </w:rPr>
        <w:t>Кутепов</w:t>
      </w:r>
      <w:proofErr w:type="spellEnd"/>
      <w:r w:rsidRPr="00453B9A">
        <w:rPr>
          <w:sz w:val="28"/>
          <w:szCs w:val="28"/>
        </w:rPr>
        <w:t xml:space="preserve"> М.Е., </w:t>
      </w:r>
      <w:proofErr w:type="spellStart"/>
      <w:r w:rsidRPr="00453B9A">
        <w:rPr>
          <w:sz w:val="28"/>
          <w:szCs w:val="28"/>
        </w:rPr>
        <w:t>Сейранов</w:t>
      </w:r>
      <w:proofErr w:type="spellEnd"/>
      <w:r w:rsidRPr="00453B9A">
        <w:rPr>
          <w:sz w:val="28"/>
          <w:szCs w:val="28"/>
        </w:rPr>
        <w:t xml:space="preserve"> С.Г. – М.: ФОН, 1997. – 518 с.</w:t>
      </w:r>
    </w:p>
    <w:p w:rsidR="00E75369" w:rsidRPr="00453B9A" w:rsidRDefault="00E75369" w:rsidP="00E753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7.</w:t>
      </w:r>
      <w:r w:rsidRPr="00453B9A">
        <w:rPr>
          <w:sz w:val="28"/>
          <w:szCs w:val="28"/>
        </w:rPr>
        <w:t>Экономика физической культуры и спорта: Учебное пособие</w:t>
      </w:r>
      <w:proofErr w:type="gramStart"/>
      <w:r w:rsidRPr="00453B9A">
        <w:rPr>
          <w:sz w:val="28"/>
          <w:szCs w:val="28"/>
        </w:rPr>
        <w:t xml:space="preserve"> / П</w:t>
      </w:r>
      <w:proofErr w:type="gramEnd"/>
      <w:r w:rsidRPr="00453B9A">
        <w:rPr>
          <w:sz w:val="28"/>
          <w:szCs w:val="28"/>
        </w:rPr>
        <w:t xml:space="preserve">од ред. </w:t>
      </w:r>
      <w:proofErr w:type="spellStart"/>
      <w:r w:rsidRPr="00453B9A">
        <w:rPr>
          <w:sz w:val="28"/>
          <w:szCs w:val="28"/>
        </w:rPr>
        <w:t>В.У.Агеевца</w:t>
      </w:r>
      <w:proofErr w:type="spellEnd"/>
      <w:r w:rsidRPr="00453B9A">
        <w:rPr>
          <w:sz w:val="28"/>
          <w:szCs w:val="28"/>
        </w:rPr>
        <w:t xml:space="preserve">, </w:t>
      </w:r>
      <w:proofErr w:type="spellStart"/>
      <w:r w:rsidRPr="00453B9A">
        <w:rPr>
          <w:sz w:val="28"/>
          <w:szCs w:val="28"/>
        </w:rPr>
        <w:t>Р.М.Орлова</w:t>
      </w:r>
      <w:proofErr w:type="spellEnd"/>
      <w:r w:rsidRPr="00453B9A">
        <w:rPr>
          <w:sz w:val="28"/>
          <w:szCs w:val="28"/>
        </w:rPr>
        <w:t>. – С.-Пб.: С.-</w:t>
      </w:r>
      <w:proofErr w:type="spellStart"/>
      <w:r w:rsidRPr="00453B9A">
        <w:rPr>
          <w:sz w:val="28"/>
          <w:szCs w:val="28"/>
        </w:rPr>
        <w:t>Пб</w:t>
      </w:r>
      <w:proofErr w:type="gramStart"/>
      <w:r w:rsidRPr="00453B9A">
        <w:rPr>
          <w:sz w:val="28"/>
          <w:szCs w:val="28"/>
        </w:rPr>
        <w:t>.Г</w:t>
      </w:r>
      <w:proofErr w:type="gramEnd"/>
      <w:r w:rsidRPr="00453B9A">
        <w:rPr>
          <w:sz w:val="28"/>
          <w:szCs w:val="28"/>
        </w:rPr>
        <w:t>АФК</w:t>
      </w:r>
      <w:proofErr w:type="spellEnd"/>
      <w:r w:rsidRPr="00453B9A">
        <w:rPr>
          <w:sz w:val="28"/>
          <w:szCs w:val="28"/>
        </w:rPr>
        <w:t>, 2000. – 274 с.</w:t>
      </w:r>
    </w:p>
    <w:p w:rsidR="00E75369" w:rsidRPr="00453B9A" w:rsidRDefault="00E75369" w:rsidP="00E75369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8.</w:t>
      </w:r>
      <w:r w:rsidRPr="00453B9A">
        <w:rPr>
          <w:sz w:val="28"/>
          <w:szCs w:val="28"/>
        </w:rPr>
        <w:t>Экономика физической культуры и спорта: Учебное пособие для студентов, обучающихся по специальности 032101 «Физическая культура и спорт» / под ред. Е.В. Кузьмичево</w:t>
      </w:r>
      <w:proofErr w:type="gramStart"/>
      <w:r w:rsidRPr="00453B9A">
        <w:rPr>
          <w:sz w:val="28"/>
          <w:szCs w:val="28"/>
        </w:rPr>
        <w:t>й–</w:t>
      </w:r>
      <w:proofErr w:type="gramEnd"/>
      <w:r w:rsidRPr="00453B9A">
        <w:rPr>
          <w:sz w:val="28"/>
          <w:szCs w:val="28"/>
        </w:rPr>
        <w:t xml:space="preserve"> М., Физическая культура, 2008. – 472 с.</w:t>
      </w:r>
    </w:p>
    <w:p w:rsidR="00E75369" w:rsidRDefault="00E75369" w:rsidP="00E75369">
      <w:pPr>
        <w:jc w:val="left"/>
      </w:pPr>
    </w:p>
    <w:sectPr w:rsidR="00E75369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2A0"/>
    <w:multiLevelType w:val="hybridMultilevel"/>
    <w:tmpl w:val="0E4CE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9FC10F8"/>
    <w:multiLevelType w:val="hybridMultilevel"/>
    <w:tmpl w:val="93466A76"/>
    <w:lvl w:ilvl="0" w:tplc="BCD85566">
      <w:start w:val="23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369"/>
    <w:rsid w:val="001D3B1D"/>
    <w:rsid w:val="002E2D84"/>
    <w:rsid w:val="004B4990"/>
    <w:rsid w:val="005920AD"/>
    <w:rsid w:val="005C46BF"/>
    <w:rsid w:val="005E623E"/>
    <w:rsid w:val="00680A2C"/>
    <w:rsid w:val="00805C2A"/>
    <w:rsid w:val="00815B3E"/>
    <w:rsid w:val="00833003"/>
    <w:rsid w:val="00900445"/>
    <w:rsid w:val="00AB7C92"/>
    <w:rsid w:val="00B23E5E"/>
    <w:rsid w:val="00B84C4A"/>
    <w:rsid w:val="00C17E92"/>
    <w:rsid w:val="00DC5D6C"/>
    <w:rsid w:val="00E7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customStyle="1" w:styleId="Default">
    <w:name w:val="Default"/>
    <w:rsid w:val="00E75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E75369"/>
    <w:pPr>
      <w:spacing w:after="12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7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75369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2">
    <w:name w:val="Font Style52"/>
    <w:basedOn w:val="a0"/>
    <w:rsid w:val="00E753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rsid w:val="00E7536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6">
    <w:name w:val="Style36"/>
    <w:basedOn w:val="a"/>
    <w:rsid w:val="00E75369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E75369"/>
    <w:pPr>
      <w:widowControl w:val="0"/>
      <w:autoSpaceDE w:val="0"/>
      <w:autoSpaceDN w:val="0"/>
      <w:adjustRightInd w:val="0"/>
      <w:ind w:left="72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</Words>
  <Characters>6498</Characters>
  <Application>Microsoft Office Word</Application>
  <DocSecurity>0</DocSecurity>
  <Lines>54</Lines>
  <Paragraphs>15</Paragraphs>
  <ScaleCrop>false</ScaleCrop>
  <Company>RSUPE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5</cp:revision>
  <dcterms:created xsi:type="dcterms:W3CDTF">2013-12-10T09:04:00Z</dcterms:created>
  <dcterms:modified xsi:type="dcterms:W3CDTF">2014-10-15T11:21:00Z</dcterms:modified>
</cp:coreProperties>
</file>